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991"/>
        <w:tblW w:w="6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599"/>
        <w:gridCol w:w="1685"/>
        <w:gridCol w:w="1005"/>
      </w:tblGrid>
      <w:tr w:rsidR="00FE2792" w:rsidRPr="005F5ADC" w14:paraId="2DEF7518" w14:textId="77777777" w:rsidTr="00D7352E">
        <w:trPr>
          <w:trHeight w:val="405"/>
        </w:trPr>
        <w:tc>
          <w:tcPr>
            <w:tcW w:w="834" w:type="dxa"/>
            <w:vAlign w:val="center"/>
          </w:tcPr>
          <w:p w14:paraId="749A8276" w14:textId="77777777" w:rsidR="00FE2792" w:rsidRPr="005F5ADC" w:rsidRDefault="00FE2792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Pořadí</w:t>
            </w:r>
          </w:p>
        </w:tc>
        <w:tc>
          <w:tcPr>
            <w:tcW w:w="2599" w:type="dxa"/>
            <w:vAlign w:val="center"/>
          </w:tcPr>
          <w:p w14:paraId="668BEFD0" w14:textId="77777777" w:rsidR="00FE2792" w:rsidRPr="005F5ADC" w:rsidRDefault="00FE2792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Stát</w:t>
            </w:r>
          </w:p>
        </w:tc>
        <w:tc>
          <w:tcPr>
            <w:tcW w:w="1685" w:type="dxa"/>
            <w:vAlign w:val="center"/>
          </w:tcPr>
          <w:p w14:paraId="217BDDA6" w14:textId="77777777" w:rsidR="00FE2792" w:rsidRPr="005F5ADC" w:rsidRDefault="00FE2792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Počet obyvatel</w:t>
            </w:r>
          </w:p>
        </w:tc>
        <w:tc>
          <w:tcPr>
            <w:tcW w:w="1005" w:type="dxa"/>
            <w:vAlign w:val="center"/>
          </w:tcPr>
          <w:p w14:paraId="27F2F00A" w14:textId="77777777" w:rsidR="00FE2792" w:rsidRPr="005F5ADC" w:rsidRDefault="00FE2792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Tempo růstu v %</w:t>
            </w:r>
          </w:p>
        </w:tc>
      </w:tr>
      <w:tr w:rsidR="0032593D" w:rsidRPr="005F5ADC" w14:paraId="09AA167B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DBCE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4F9F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Bangladéš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551C" w14:textId="3A4C29EB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164 680 000</w:t>
            </w:r>
          </w:p>
          <w:p w14:paraId="58E73BCF" w14:textId="50320359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AE8F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2,11%</w:t>
            </w:r>
          </w:p>
          <w:p w14:paraId="39EE651F" w14:textId="05BB0F01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5E4C3325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1358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0CAF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Brazílie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B4E2" w14:textId="04F3E732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212 553 221</w:t>
            </w:r>
          </w:p>
          <w:p w14:paraId="718F56C2" w14:textId="743B5740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0B11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2,73%</w:t>
            </w:r>
          </w:p>
          <w:p w14:paraId="230051BB" w14:textId="16A3E569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6E570E61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05D5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8BBB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Čínská lidová republika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EE75" w14:textId="3A28E7C2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1 443 252 000</w:t>
            </w:r>
          </w:p>
          <w:p w14:paraId="70E4461E" w14:textId="28A4A03F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9923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18,38%</w:t>
            </w:r>
          </w:p>
          <w:p w14:paraId="0062EE27" w14:textId="359734AA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79683BC8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92A2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0839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Evropská unie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F971" w14:textId="110BCFA1" w:rsidR="00B60C50" w:rsidRPr="005F5ADC" w:rsidRDefault="00B60C50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447 206 135</w:t>
            </w:r>
          </w:p>
          <w:p w14:paraId="40FD5576" w14:textId="259B2701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A8A3" w14:textId="77777777" w:rsidR="00F30555" w:rsidRPr="005F5ADC" w:rsidRDefault="00F30555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5,70%</w:t>
            </w:r>
          </w:p>
          <w:p w14:paraId="51C47924" w14:textId="10075C06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72EC5AF1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6277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3DFB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Indie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E016" w14:textId="7C7E6425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1 389 689 000</w:t>
            </w:r>
          </w:p>
          <w:p w14:paraId="46C69C5A" w14:textId="056210C0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D043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17,70%</w:t>
            </w:r>
          </w:p>
          <w:p w14:paraId="4C68FE30" w14:textId="139E0778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002FC8C3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B1C7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2498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Indonésie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7848" w14:textId="586A31F3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275 591 000</w:t>
            </w:r>
          </w:p>
          <w:p w14:paraId="2F469417" w14:textId="30913FC4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5EBB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3,51%</w:t>
            </w:r>
          </w:p>
          <w:p w14:paraId="41AC0B06" w14:textId="2841E570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2CFADD8E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A3AD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FE96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Japonsko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DD96" w14:textId="02815C95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125 930 000</w:t>
            </w:r>
          </w:p>
          <w:p w14:paraId="7E37A771" w14:textId="030BCCA3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6C8D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1,62%</w:t>
            </w:r>
          </w:p>
          <w:p w14:paraId="381F89EB" w14:textId="5D1C6343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3CC34992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5A9E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248E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Nigérie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FCE4" w14:textId="552133B9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206 111 269</w:t>
            </w:r>
          </w:p>
          <w:p w14:paraId="08264E88" w14:textId="2518DE07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39C3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2,64%</w:t>
            </w:r>
          </w:p>
          <w:p w14:paraId="409F5D18" w14:textId="326EB947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2ABEDBC5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3670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3CB4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Pákistán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21F6" w14:textId="508C26ED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220 868 413</w:t>
            </w:r>
          </w:p>
          <w:p w14:paraId="4020B350" w14:textId="4950559B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A58B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2,83%</w:t>
            </w:r>
          </w:p>
          <w:p w14:paraId="418BC985" w14:textId="02D110F1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4DBE39CB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CFFB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D1F6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Rusko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B13E" w14:textId="3E965011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145 934 462</w:t>
            </w:r>
          </w:p>
          <w:p w14:paraId="374794EC" w14:textId="29839D22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F2AC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1,87%</w:t>
            </w:r>
          </w:p>
          <w:p w14:paraId="5028F14F" w14:textId="2CB9D3BC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5F5ADC" w14:paraId="457F3471" w14:textId="77777777" w:rsidTr="00D73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EF46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11B1" w14:textId="77777777" w:rsidR="0032593D" w:rsidRPr="005F5ADC" w:rsidRDefault="0032593D" w:rsidP="00D73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Spojené státy americké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8FDE" w14:textId="18A4589B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332 379 100</w:t>
            </w:r>
          </w:p>
          <w:p w14:paraId="06CE9529" w14:textId="6FFCA378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92CD" w14:textId="77777777" w:rsidR="00E61AA9" w:rsidRPr="005F5ADC" w:rsidRDefault="00E61AA9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4,23%</w:t>
            </w:r>
          </w:p>
          <w:p w14:paraId="3E3D01EA" w14:textId="4C60A090" w:rsidR="0032593D" w:rsidRPr="005F5ADC" w:rsidRDefault="0032593D" w:rsidP="00D73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D1C2B42" w14:textId="77777777" w:rsidR="00D7352E" w:rsidRDefault="00D7352E">
      <w:pPr>
        <w:rPr>
          <w:rFonts w:ascii="Times New Roman" w:hAnsi="Times New Roman" w:cs="Times New Roman"/>
          <w:b/>
          <w:sz w:val="24"/>
          <w:szCs w:val="24"/>
        </w:rPr>
      </w:pPr>
    </w:p>
    <w:p w14:paraId="520B450C" w14:textId="28C42468" w:rsidR="00D7352E" w:rsidRPr="00D7352E" w:rsidRDefault="00D7352E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7352E">
        <w:rPr>
          <w:rFonts w:ascii="Times New Roman" w:hAnsi="Times New Roman" w:cs="Times New Roman"/>
          <w:bCs/>
          <w:sz w:val="24"/>
          <w:szCs w:val="24"/>
          <w:u w:val="single"/>
        </w:rPr>
        <w:t xml:space="preserve">Příloha č. 1: </w:t>
      </w:r>
      <w:r w:rsidR="00126225">
        <w:rPr>
          <w:rFonts w:ascii="Times New Roman" w:hAnsi="Times New Roman" w:cs="Times New Roman"/>
          <w:bCs/>
          <w:sz w:val="24"/>
          <w:szCs w:val="24"/>
          <w:u w:val="single"/>
        </w:rPr>
        <w:t>P</w:t>
      </w:r>
      <w:r w:rsidRPr="00D7352E">
        <w:rPr>
          <w:rFonts w:ascii="Times New Roman" w:hAnsi="Times New Roman" w:cs="Times New Roman"/>
          <w:bCs/>
          <w:sz w:val="24"/>
          <w:szCs w:val="24"/>
          <w:u w:val="single"/>
        </w:rPr>
        <w:t>racovní list pro žáky</w:t>
      </w:r>
    </w:p>
    <w:p w14:paraId="25790993" w14:textId="578C6664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b/>
          <w:sz w:val="24"/>
          <w:szCs w:val="24"/>
        </w:rPr>
        <w:t>1. Seřaď státy dle počtu obyvatel</w:t>
      </w:r>
    </w:p>
    <w:p w14:paraId="2F710653" w14:textId="77777777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1E0C614A" w14:textId="77777777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5BFD2421" w14:textId="77777777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195FF46F" w14:textId="77777777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11311620" w14:textId="77777777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232A8E43" w14:textId="77777777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32A06281" w14:textId="77777777" w:rsidR="0032593D" w:rsidRPr="005F5ADC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7302F9EB" w14:textId="77777777" w:rsidR="00B60C50" w:rsidRPr="005F5ADC" w:rsidRDefault="00B60C50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4FE308D" w14:textId="77777777" w:rsidR="00B17A4A" w:rsidRPr="005F5ADC" w:rsidRDefault="00B17A4A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995063" w14:textId="77777777" w:rsidR="00B17A4A" w:rsidRPr="005F5ADC" w:rsidRDefault="00B17A4A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2ADC487" w14:textId="77777777" w:rsidR="00B17A4A" w:rsidRPr="005F5ADC" w:rsidRDefault="00B17A4A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F592B5C" w14:textId="77777777" w:rsidR="00B17A4A" w:rsidRPr="005F5ADC" w:rsidRDefault="00B17A4A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B30C161" w14:textId="77777777" w:rsidR="006B59D5" w:rsidRPr="005F5ADC" w:rsidRDefault="006B59D5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F6FBB8A" w14:textId="06A13F38" w:rsidR="008A1086" w:rsidRPr="005F5ADC" w:rsidRDefault="008A1086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5ADC">
        <w:rPr>
          <w:rFonts w:ascii="Times New Roman" w:hAnsi="Times New Roman" w:cs="Times New Roman"/>
          <w:b/>
          <w:sz w:val="24"/>
          <w:szCs w:val="24"/>
        </w:rPr>
        <w:t>2. Doplň vynechaná slova v textu</w:t>
      </w:r>
    </w:p>
    <w:p w14:paraId="7C7A8E6C" w14:textId="6506D108" w:rsidR="002021AC" w:rsidRPr="005F5ADC" w:rsidRDefault="0032593D" w:rsidP="008A10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Typickým obyvatelem</w:t>
      </w:r>
      <w:r w:rsidR="008A1086" w:rsidRPr="005F5ADC">
        <w:rPr>
          <w:rFonts w:ascii="Times New Roman" w:hAnsi="Times New Roman" w:cs="Times New Roman"/>
          <w:sz w:val="24"/>
          <w:szCs w:val="24"/>
        </w:rPr>
        <w:t xml:space="preserve"> naší</w:t>
      </w:r>
      <w:r w:rsidRPr="005F5ADC">
        <w:rPr>
          <w:rFonts w:ascii="Times New Roman" w:hAnsi="Times New Roman" w:cs="Times New Roman"/>
          <w:sz w:val="24"/>
          <w:szCs w:val="24"/>
        </w:rPr>
        <w:t xml:space="preserve"> planety je dnes 28letý </w:t>
      </w:r>
      <w:r w:rsidR="008A1086" w:rsidRPr="005F5ADC">
        <w:rPr>
          <w:rFonts w:ascii="Times New Roman" w:hAnsi="Times New Roman" w:cs="Times New Roman"/>
          <w:sz w:val="24"/>
          <w:szCs w:val="24"/>
        </w:rPr>
        <w:t xml:space="preserve">____________, </w:t>
      </w:r>
      <w:r w:rsidRPr="005F5ADC">
        <w:rPr>
          <w:rFonts w:ascii="Times New Roman" w:hAnsi="Times New Roman" w:cs="Times New Roman"/>
          <w:sz w:val="24"/>
          <w:szCs w:val="24"/>
        </w:rPr>
        <w:t>který mluví __________ (</w:t>
      </w:r>
      <w:r w:rsidR="008A1086" w:rsidRPr="005F5ADC">
        <w:rPr>
          <w:rFonts w:ascii="Times New Roman" w:hAnsi="Times New Roman" w:cs="Times New Roman"/>
          <w:sz w:val="24"/>
          <w:szCs w:val="24"/>
        </w:rPr>
        <w:t xml:space="preserve">oficiální jazyk nejlidnatější země). </w:t>
      </w:r>
      <w:r w:rsidRPr="005F5ADC">
        <w:rPr>
          <w:rFonts w:ascii="Times New Roman" w:hAnsi="Times New Roman" w:cs="Times New Roman"/>
          <w:sz w:val="24"/>
          <w:szCs w:val="24"/>
        </w:rPr>
        <w:t>_________ ztratí své populační prvenství kolem roku 2030, kdy ji předstihne ______________ (doplň 2. nejlidnatější stát dle tabulky).</w:t>
      </w:r>
    </w:p>
    <w:p w14:paraId="04B6B7A7" w14:textId="77777777" w:rsidR="008A1086" w:rsidRPr="005F5ADC" w:rsidRDefault="008A1086" w:rsidP="008A10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5ADC">
        <w:rPr>
          <w:rFonts w:ascii="Times New Roman" w:hAnsi="Times New Roman" w:cs="Times New Roman"/>
          <w:b/>
          <w:sz w:val="24"/>
          <w:szCs w:val="24"/>
        </w:rPr>
        <w:t>3. Vyber a podtrhni správnou odpověď</w:t>
      </w:r>
      <w:r w:rsidR="00FE2792" w:rsidRPr="005F5ADC">
        <w:rPr>
          <w:rFonts w:ascii="Times New Roman" w:hAnsi="Times New Roman" w:cs="Times New Roman"/>
          <w:b/>
          <w:sz w:val="24"/>
          <w:szCs w:val="24"/>
        </w:rPr>
        <w:t>, která charakterizuje světovou populaci</w:t>
      </w:r>
    </w:p>
    <w:p w14:paraId="70B0433A" w14:textId="77777777" w:rsidR="008A1086" w:rsidRPr="005F5ADC" w:rsidRDefault="008A1086" w:rsidP="008A108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Většina lidí je gramotných/negramotných.</w:t>
      </w:r>
    </w:p>
    <w:p w14:paraId="351005CD" w14:textId="518E16BE" w:rsidR="008A1086" w:rsidRPr="005F5ADC" w:rsidRDefault="008A1086" w:rsidP="008A108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Více/</w:t>
      </w:r>
      <w:proofErr w:type="gramStart"/>
      <w:r w:rsidRPr="005F5ADC">
        <w:rPr>
          <w:rFonts w:ascii="Times New Roman" w:hAnsi="Times New Roman" w:cs="Times New Roman"/>
          <w:sz w:val="24"/>
          <w:szCs w:val="24"/>
        </w:rPr>
        <w:t>méně</w:t>
      </w:r>
      <w:proofErr w:type="gramEnd"/>
      <w:r w:rsidRPr="005F5ADC">
        <w:rPr>
          <w:rFonts w:ascii="Times New Roman" w:hAnsi="Times New Roman" w:cs="Times New Roman"/>
          <w:sz w:val="24"/>
          <w:szCs w:val="24"/>
        </w:rPr>
        <w:t xml:space="preserve"> než polovina lidí žije ve měst</w:t>
      </w:r>
      <w:r w:rsidR="00290489" w:rsidRPr="005F5ADC">
        <w:rPr>
          <w:rFonts w:ascii="Times New Roman" w:hAnsi="Times New Roman" w:cs="Times New Roman"/>
          <w:sz w:val="24"/>
          <w:szCs w:val="24"/>
        </w:rPr>
        <w:t>ech</w:t>
      </w:r>
      <w:r w:rsidRPr="005F5ADC">
        <w:rPr>
          <w:rFonts w:ascii="Times New Roman" w:hAnsi="Times New Roman" w:cs="Times New Roman"/>
          <w:sz w:val="24"/>
          <w:szCs w:val="24"/>
        </w:rPr>
        <w:t>.</w:t>
      </w:r>
    </w:p>
    <w:p w14:paraId="42BB5B85" w14:textId="77777777" w:rsidR="008A1086" w:rsidRPr="005F5ADC" w:rsidRDefault="008A1086" w:rsidP="008A108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 xml:space="preserve">Největší </w:t>
      </w:r>
      <w:r w:rsidR="006C17D6" w:rsidRPr="005F5ADC">
        <w:rPr>
          <w:rFonts w:ascii="Times New Roman" w:hAnsi="Times New Roman" w:cs="Times New Roman"/>
          <w:sz w:val="24"/>
          <w:szCs w:val="24"/>
        </w:rPr>
        <w:t>počet věřících má/nemá islám.</w:t>
      </w:r>
    </w:p>
    <w:p w14:paraId="28B2D330" w14:textId="77777777" w:rsidR="006C17D6" w:rsidRPr="005F5ADC" w:rsidRDefault="006C17D6" w:rsidP="008A108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1/2/3/4 pětiny lidí pracují ve službách.</w:t>
      </w:r>
    </w:p>
    <w:p w14:paraId="4D5C1713" w14:textId="2BCE0F55" w:rsidR="00FE2792" w:rsidRPr="005F5ADC" w:rsidRDefault="00FE2792" w:rsidP="006C17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5ADC">
        <w:rPr>
          <w:rFonts w:ascii="Times New Roman" w:hAnsi="Times New Roman" w:cs="Times New Roman"/>
          <w:b/>
          <w:sz w:val="24"/>
          <w:szCs w:val="24"/>
        </w:rPr>
        <w:t>Nápověda</w:t>
      </w:r>
    </w:p>
    <w:p w14:paraId="289A77CD" w14:textId="530B5402" w:rsidR="002021AC" w:rsidRPr="005F5ADC" w:rsidRDefault="002021AC" w:rsidP="006415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D55B59" w:rsidRPr="005F5ADC">
        <w:rPr>
          <w:rFonts w:ascii="Times New Roman" w:hAnsi="Times New Roman" w:cs="Times New Roman"/>
          <w:i/>
          <w:sz w:val="24"/>
          <w:szCs w:val="24"/>
        </w:rPr>
        <w:t xml:space="preserve">14 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% lidí je negramotných, </w:t>
      </w:r>
      <w:r w:rsidR="00AF6E1F" w:rsidRPr="005F5ADC">
        <w:rPr>
          <w:rFonts w:ascii="Times New Roman" w:hAnsi="Times New Roman" w:cs="Times New Roman"/>
          <w:i/>
          <w:sz w:val="24"/>
          <w:szCs w:val="24"/>
        </w:rPr>
        <w:t>55</w:t>
      </w:r>
      <w:r w:rsidR="00290489" w:rsidRPr="005F5ADC">
        <w:rPr>
          <w:rFonts w:ascii="Times New Roman" w:hAnsi="Times New Roman" w:cs="Times New Roman"/>
          <w:i/>
          <w:sz w:val="24"/>
          <w:szCs w:val="24"/>
        </w:rPr>
        <w:t> </w:t>
      </w:r>
      <w:r w:rsidRPr="005F5ADC">
        <w:rPr>
          <w:rFonts w:ascii="Times New Roman" w:hAnsi="Times New Roman" w:cs="Times New Roman"/>
          <w:i/>
          <w:sz w:val="24"/>
          <w:szCs w:val="24"/>
        </w:rPr>
        <w:t>% lidí žije ve měst</w:t>
      </w:r>
      <w:r w:rsidR="00290489" w:rsidRPr="005F5ADC">
        <w:rPr>
          <w:rFonts w:ascii="Times New Roman" w:hAnsi="Times New Roman" w:cs="Times New Roman"/>
          <w:i/>
          <w:sz w:val="24"/>
          <w:szCs w:val="24"/>
        </w:rPr>
        <w:t>ech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F6E1F" w:rsidRPr="005F5ADC">
        <w:rPr>
          <w:rFonts w:ascii="Times New Roman" w:hAnsi="Times New Roman" w:cs="Times New Roman"/>
          <w:i/>
          <w:sz w:val="24"/>
          <w:szCs w:val="24"/>
        </w:rPr>
        <w:t>63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 % lidí pracuje ve službách, </w:t>
      </w:r>
      <w:r w:rsidR="00AF6E1F" w:rsidRPr="005F5ADC">
        <w:rPr>
          <w:rFonts w:ascii="Times New Roman" w:hAnsi="Times New Roman" w:cs="Times New Roman"/>
          <w:i/>
          <w:sz w:val="24"/>
          <w:szCs w:val="24"/>
        </w:rPr>
        <w:t>14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 % v zemědělství,</w:t>
      </w:r>
      <w:r w:rsidR="00AF6E1F" w:rsidRPr="005F5ADC">
        <w:rPr>
          <w:rFonts w:ascii="Times New Roman" w:hAnsi="Times New Roman" w:cs="Times New Roman"/>
          <w:i/>
          <w:sz w:val="24"/>
          <w:szCs w:val="24"/>
        </w:rPr>
        <w:t xml:space="preserve"> 23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 % v průmyslu, </w:t>
      </w:r>
      <w:r w:rsidR="00D55B59" w:rsidRPr="005F5ADC">
        <w:rPr>
          <w:rFonts w:ascii="Times New Roman" w:hAnsi="Times New Roman" w:cs="Times New Roman"/>
          <w:i/>
          <w:sz w:val="24"/>
          <w:szCs w:val="24"/>
        </w:rPr>
        <w:t>31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 % lidí jsou křesťané, </w:t>
      </w:r>
      <w:r w:rsidR="00D55B59" w:rsidRPr="005F5ADC">
        <w:rPr>
          <w:rFonts w:ascii="Times New Roman" w:hAnsi="Times New Roman" w:cs="Times New Roman"/>
          <w:i/>
          <w:sz w:val="24"/>
          <w:szCs w:val="24"/>
        </w:rPr>
        <w:t>24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 % muslimové, </w:t>
      </w:r>
      <w:r w:rsidR="00D55B59" w:rsidRPr="005F5ADC">
        <w:rPr>
          <w:rFonts w:ascii="Times New Roman" w:hAnsi="Times New Roman" w:cs="Times New Roman"/>
          <w:i/>
          <w:sz w:val="24"/>
          <w:szCs w:val="24"/>
        </w:rPr>
        <w:t>15</w:t>
      </w:r>
      <w:r w:rsidRPr="005F5ADC">
        <w:rPr>
          <w:rFonts w:ascii="Times New Roman" w:hAnsi="Times New Roman" w:cs="Times New Roman"/>
          <w:i/>
          <w:sz w:val="24"/>
          <w:szCs w:val="24"/>
        </w:rPr>
        <w:t xml:space="preserve"> % hinduisté</w:t>
      </w:r>
    </w:p>
    <w:p w14:paraId="48F2AAFF" w14:textId="77777777" w:rsidR="006C17D6" w:rsidRPr="005F5ADC" w:rsidRDefault="006C17D6" w:rsidP="006C17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5ADC">
        <w:rPr>
          <w:rFonts w:ascii="Times New Roman" w:hAnsi="Times New Roman" w:cs="Times New Roman"/>
          <w:b/>
          <w:sz w:val="24"/>
          <w:szCs w:val="24"/>
        </w:rPr>
        <w:t>4. Připrav si odpovědi na otázky</w:t>
      </w:r>
    </w:p>
    <w:p w14:paraId="45BB6FB0" w14:textId="77777777" w:rsidR="0001325E" w:rsidRPr="005F5ADC" w:rsidRDefault="00E4701D" w:rsidP="00E4701D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Proč populace v Evropě pomalu „vymírá“? Jaké důsledky to může mít pro Evropu?</w:t>
      </w:r>
    </w:p>
    <w:p w14:paraId="3395A353" w14:textId="0ED25690" w:rsidR="0001325E" w:rsidRPr="005F5ADC" w:rsidRDefault="00E4701D" w:rsidP="00E4701D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Jak souvisí zdravotní osvěta a plánování rodičovství s populačním růstem?</w:t>
      </w:r>
    </w:p>
    <w:p w14:paraId="55574FEE" w14:textId="364F9C31" w:rsidR="0001325E" w:rsidRPr="005F5ADC" w:rsidRDefault="00E4701D" w:rsidP="00E4701D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Jaké jsou možnosti vývoje světové populace v příštích letech?</w:t>
      </w:r>
    </w:p>
    <w:p w14:paraId="446AA07C" w14:textId="74A2BA86" w:rsidR="0001325E" w:rsidRPr="005F5ADC" w:rsidRDefault="00E4701D" w:rsidP="00E4701D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Bude se vývoj nějak lišit v rámci jednotlivých světadílů?</w:t>
      </w:r>
    </w:p>
    <w:p w14:paraId="1A5F6E77" w14:textId="160B23D7" w:rsidR="00E4701D" w:rsidRPr="005F5ADC" w:rsidRDefault="00E4701D" w:rsidP="00E4701D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ADC">
        <w:rPr>
          <w:rFonts w:ascii="Times New Roman" w:hAnsi="Times New Roman" w:cs="Times New Roman"/>
          <w:sz w:val="24"/>
          <w:szCs w:val="24"/>
        </w:rPr>
        <w:t>Jaké další charakteristiky obyvatelstva by tě zajímal</w:t>
      </w:r>
      <w:r w:rsidR="00AD74CE" w:rsidRPr="005F5ADC">
        <w:rPr>
          <w:rFonts w:ascii="Times New Roman" w:hAnsi="Times New Roman" w:cs="Times New Roman"/>
          <w:sz w:val="24"/>
          <w:szCs w:val="24"/>
        </w:rPr>
        <w:t>y</w:t>
      </w:r>
      <w:r w:rsidRPr="005F5ADC">
        <w:rPr>
          <w:rFonts w:ascii="Times New Roman" w:hAnsi="Times New Roman" w:cs="Times New Roman"/>
          <w:sz w:val="24"/>
          <w:szCs w:val="24"/>
        </w:rPr>
        <w:t>?</w:t>
      </w:r>
      <w:r w:rsidRPr="005F5ADC">
        <w:rPr>
          <w:rFonts w:ascii="Times New Roman" w:hAnsi="Times New Roman" w:cs="Times New Roman"/>
          <w:sz w:val="24"/>
          <w:szCs w:val="24"/>
        </w:rPr>
        <w:tab/>
      </w:r>
    </w:p>
    <w:p w14:paraId="452343DA" w14:textId="5A1D902A" w:rsidR="00CB2B43" w:rsidRPr="005F5ADC" w:rsidRDefault="00CB2B43" w:rsidP="0064155B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sectPr w:rsidR="00CB2B43" w:rsidRPr="005F5A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B92B0" w14:textId="77777777" w:rsidR="00B93A13" w:rsidRDefault="00B93A13" w:rsidP="0032593D">
      <w:pPr>
        <w:spacing w:after="0" w:line="240" w:lineRule="auto"/>
      </w:pPr>
      <w:r>
        <w:separator/>
      </w:r>
    </w:p>
  </w:endnote>
  <w:endnote w:type="continuationSeparator" w:id="0">
    <w:p w14:paraId="5F4AFE11" w14:textId="77777777" w:rsidR="00B93A13" w:rsidRDefault="00B93A13" w:rsidP="0032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D5A8" w14:textId="77777777" w:rsidR="00F8150D" w:rsidRDefault="00F81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07E22" w14:textId="77777777" w:rsidR="00F8150D" w:rsidRDefault="00F815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DAD8" w14:textId="77777777" w:rsidR="00F8150D" w:rsidRDefault="00F81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F9B75" w14:textId="77777777" w:rsidR="00B93A13" w:rsidRDefault="00B93A13" w:rsidP="0032593D">
      <w:pPr>
        <w:spacing w:after="0" w:line="240" w:lineRule="auto"/>
      </w:pPr>
      <w:r>
        <w:separator/>
      </w:r>
    </w:p>
  </w:footnote>
  <w:footnote w:type="continuationSeparator" w:id="0">
    <w:p w14:paraId="593EE2D0" w14:textId="77777777" w:rsidR="00B93A13" w:rsidRDefault="00B93A13" w:rsidP="0032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D278" w14:textId="77777777" w:rsidR="00F8150D" w:rsidRDefault="00F815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6638" w14:textId="29DF0022" w:rsidR="00F8150D" w:rsidRDefault="00F8150D" w:rsidP="00F8150D">
    <w:pPr>
      <w:pStyle w:val="Zhlav"/>
    </w:pPr>
    <w:r>
      <w:t xml:space="preserve">Učíme v globálních souvislostech – aktivita </w:t>
    </w:r>
    <w:r>
      <w:t>Tvář osmi miliard</w:t>
    </w:r>
  </w:p>
  <w:p w14:paraId="1905C9AE" w14:textId="77777777" w:rsidR="00F8150D" w:rsidRDefault="00F815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9597" w14:textId="77777777" w:rsidR="00F8150D" w:rsidRDefault="00F815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A78"/>
    <w:multiLevelType w:val="hybridMultilevel"/>
    <w:tmpl w:val="4094C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D52A7"/>
    <w:multiLevelType w:val="hybridMultilevel"/>
    <w:tmpl w:val="2FFC4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987DF5"/>
    <w:multiLevelType w:val="hybridMultilevel"/>
    <w:tmpl w:val="CAFCD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C4A35"/>
    <w:multiLevelType w:val="hybridMultilevel"/>
    <w:tmpl w:val="29922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93D"/>
    <w:rsid w:val="000028BD"/>
    <w:rsid w:val="0001325E"/>
    <w:rsid w:val="000B32F9"/>
    <w:rsid w:val="00126225"/>
    <w:rsid w:val="002021AC"/>
    <w:rsid w:val="00290489"/>
    <w:rsid w:val="0032593D"/>
    <w:rsid w:val="0039678D"/>
    <w:rsid w:val="00435E7A"/>
    <w:rsid w:val="004606D3"/>
    <w:rsid w:val="0047011F"/>
    <w:rsid w:val="004919CC"/>
    <w:rsid w:val="005F5ADC"/>
    <w:rsid w:val="005F7F68"/>
    <w:rsid w:val="0064155B"/>
    <w:rsid w:val="0068214C"/>
    <w:rsid w:val="006A3591"/>
    <w:rsid w:val="006B59D5"/>
    <w:rsid w:val="006C17D6"/>
    <w:rsid w:val="00767C8E"/>
    <w:rsid w:val="00852345"/>
    <w:rsid w:val="008A1086"/>
    <w:rsid w:val="008F0B7C"/>
    <w:rsid w:val="0093062E"/>
    <w:rsid w:val="009609AF"/>
    <w:rsid w:val="00AD74CE"/>
    <w:rsid w:val="00AF6E1F"/>
    <w:rsid w:val="00B17A4A"/>
    <w:rsid w:val="00B60C50"/>
    <w:rsid w:val="00B93A13"/>
    <w:rsid w:val="00BC3E54"/>
    <w:rsid w:val="00BF2A87"/>
    <w:rsid w:val="00CA1CB6"/>
    <w:rsid w:val="00CB2B43"/>
    <w:rsid w:val="00D411B0"/>
    <w:rsid w:val="00D55B59"/>
    <w:rsid w:val="00D64B7A"/>
    <w:rsid w:val="00D7352E"/>
    <w:rsid w:val="00E4701D"/>
    <w:rsid w:val="00E61AA9"/>
    <w:rsid w:val="00F04F2C"/>
    <w:rsid w:val="00F24B23"/>
    <w:rsid w:val="00F30555"/>
    <w:rsid w:val="00F4713D"/>
    <w:rsid w:val="00F72BCC"/>
    <w:rsid w:val="00F8150D"/>
    <w:rsid w:val="00FE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98E4"/>
  <w15:docId w15:val="{C3B2E182-8271-4284-B215-328ADDAA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593D"/>
  </w:style>
  <w:style w:type="paragraph" w:styleId="Zpat">
    <w:name w:val="footer"/>
    <w:basedOn w:val="Normln"/>
    <w:link w:val="ZpatChar"/>
    <w:uiPriority w:val="99"/>
    <w:unhideWhenUsed/>
    <w:rsid w:val="0032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593D"/>
  </w:style>
  <w:style w:type="paragraph" w:styleId="Odstavecseseznamem">
    <w:name w:val="List Paragraph"/>
    <w:basedOn w:val="Normln"/>
    <w:uiPriority w:val="34"/>
    <w:qFormat/>
    <w:rsid w:val="008A108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919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9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9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9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9C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9C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F6E1F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F6E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7A395-BDF5-40F4-AA07-8798DB1F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Kristýna</dc:creator>
  <cp:lastModifiedBy>Lenka</cp:lastModifiedBy>
  <cp:revision>24</cp:revision>
  <dcterms:created xsi:type="dcterms:W3CDTF">2021-05-06T10:22:00Z</dcterms:created>
  <dcterms:modified xsi:type="dcterms:W3CDTF">2022-05-18T17:25:00Z</dcterms:modified>
</cp:coreProperties>
</file>