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2D7" w:rsidRDefault="00ED02D7">
      <w:pPr>
        <w:rPr>
          <w:rFonts w:ascii="Arial" w:eastAsia="Arial" w:hAnsi="Arial" w:cs="Arial"/>
          <w:color w:val="000000"/>
        </w:rPr>
      </w:pPr>
    </w:p>
    <w:p w:rsidR="00ED02D7" w:rsidRPr="00B50B66" w:rsidRDefault="00FE096C" w:rsidP="00B50B66">
      <w:pPr>
        <w:jc w:val="both"/>
        <w:rPr>
          <w:rFonts w:asciiTheme="majorHAnsi" w:eastAsia="Arial" w:hAnsiTheme="majorHAnsi" w:cstheme="majorHAnsi"/>
          <w:b/>
          <w:sz w:val="22"/>
        </w:rPr>
      </w:pPr>
      <w:r w:rsidRPr="00B50B66">
        <w:rPr>
          <w:rFonts w:asciiTheme="majorHAnsi" w:eastAsia="Arial" w:hAnsiTheme="majorHAnsi" w:cstheme="majorHAnsi"/>
          <w:b/>
          <w:color w:val="000000"/>
          <w:sz w:val="22"/>
        </w:rPr>
        <w:t>Text:</w:t>
      </w:r>
    </w:p>
    <w:p w:rsidR="00ED02D7" w:rsidRPr="00B50B66" w:rsidRDefault="00FE096C" w:rsidP="00B50B66">
      <w:pPr>
        <w:jc w:val="both"/>
        <w:rPr>
          <w:rFonts w:asciiTheme="majorHAnsi" w:eastAsia="Arial" w:hAnsiTheme="majorHAnsi" w:cstheme="majorHAnsi"/>
          <w:sz w:val="22"/>
        </w:rPr>
      </w:pPr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Náš soubor se jmenuje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Ballerina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. Chápete,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Ballerina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! Že je jenom pro ženský, má už v názvu. Kluci totiž normálně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netančej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! V naší skupině je dvacet holek. No a pak já. Teda, s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náma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je tam ještě Péťa, ale Péťa je spíš holka než kluk. Mám ho moc rád, ale chtěl bych tu mít aspoň jednoho kluka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kluckýho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, k sobě, rozumíte? Aspoň jednoho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vopravdickýho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kluka!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Musim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uznat, že v souboru mám všecky privilegia, který byste si vymysleli, to jako různý výhody. Všecky! A zrovna proto, že já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jedinej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(teda ještě s Péťou) sem tady kluk. Tak třeba všecky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klucký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hlavní role mám jistý, i kdybych nic neuměl. Což doufám, že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umim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. Ale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neumite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si představit, co já si všecko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vytrpim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ve škole kvůli baletu. </w:t>
      </w:r>
    </w:p>
    <w:p w:rsidR="00ED02D7" w:rsidRPr="00B50B66" w:rsidRDefault="00FE096C" w:rsidP="00B50B66">
      <w:pPr>
        <w:jc w:val="both"/>
        <w:rPr>
          <w:rFonts w:asciiTheme="majorHAnsi" w:eastAsia="Arial" w:hAnsiTheme="majorHAnsi" w:cstheme="majorHAnsi"/>
          <w:sz w:val="22"/>
        </w:rPr>
      </w:pPr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Nebo možná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umite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.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Umite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>?</w:t>
      </w:r>
    </w:p>
    <w:p w:rsidR="00ED02D7" w:rsidRPr="00B50B66" w:rsidRDefault="00ED02D7" w:rsidP="00B50B66">
      <w:pPr>
        <w:jc w:val="both"/>
        <w:rPr>
          <w:rFonts w:asciiTheme="majorHAnsi" w:eastAsia="Arial" w:hAnsiTheme="majorHAnsi" w:cstheme="majorHAnsi"/>
          <w:color w:val="000000"/>
          <w:sz w:val="22"/>
        </w:rPr>
      </w:pPr>
    </w:p>
    <w:p w:rsidR="00ED02D7" w:rsidRPr="00B50B66" w:rsidRDefault="00FE096C" w:rsidP="00B50B66">
      <w:pPr>
        <w:jc w:val="both"/>
        <w:rPr>
          <w:rFonts w:asciiTheme="majorHAnsi" w:eastAsia="Arial" w:hAnsiTheme="majorHAnsi" w:cstheme="majorHAnsi"/>
          <w:sz w:val="22"/>
          <w:u w:val="single"/>
        </w:rPr>
      </w:pPr>
      <w:r w:rsidRPr="00B50B66">
        <w:rPr>
          <w:rFonts w:asciiTheme="majorHAnsi" w:eastAsia="Arial" w:hAnsiTheme="majorHAnsi" w:cstheme="majorHAnsi"/>
          <w:color w:val="000000"/>
          <w:sz w:val="22"/>
          <w:u w:val="single"/>
        </w:rPr>
        <w:t>Otázky k textu:</w:t>
      </w:r>
    </w:p>
    <w:p w:rsidR="00ED02D7" w:rsidRPr="00B50B66" w:rsidRDefault="00FE096C" w:rsidP="00B50B66">
      <w:pPr>
        <w:numPr>
          <w:ilvl w:val="0"/>
          <w:numId w:val="1"/>
        </w:numPr>
        <w:jc w:val="both"/>
        <w:rPr>
          <w:rFonts w:asciiTheme="majorHAnsi" w:eastAsia="Arial" w:hAnsiTheme="majorHAnsi" w:cstheme="majorHAnsi"/>
          <w:sz w:val="22"/>
        </w:rPr>
      </w:pPr>
      <w:r w:rsidRPr="00B50B66">
        <w:rPr>
          <w:rFonts w:asciiTheme="majorHAnsi" w:eastAsia="Arial" w:hAnsiTheme="majorHAnsi" w:cstheme="majorHAnsi"/>
          <w:color w:val="000000"/>
          <w:sz w:val="22"/>
        </w:rPr>
        <w:t>Proč si myslíte, že je v Tomášově tanečním souboru tak málo chlapců?</w:t>
      </w:r>
    </w:p>
    <w:p w:rsidR="00ED02D7" w:rsidRPr="00B50B66" w:rsidRDefault="00FE096C" w:rsidP="00B50B66">
      <w:pPr>
        <w:numPr>
          <w:ilvl w:val="0"/>
          <w:numId w:val="1"/>
        </w:numPr>
        <w:jc w:val="both"/>
        <w:rPr>
          <w:rFonts w:asciiTheme="majorHAnsi" w:eastAsia="Arial" w:hAnsiTheme="majorHAnsi" w:cstheme="majorHAnsi"/>
          <w:sz w:val="22"/>
        </w:rPr>
      </w:pPr>
      <w:r w:rsidRPr="00B50B66">
        <w:rPr>
          <w:rFonts w:asciiTheme="majorHAnsi" w:eastAsia="Arial" w:hAnsiTheme="majorHAnsi" w:cstheme="majorHAnsi"/>
          <w:color w:val="000000"/>
          <w:sz w:val="22"/>
        </w:rPr>
        <w:t>Co může znamenat pojem „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vopravdický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kluk“?</w:t>
      </w:r>
    </w:p>
    <w:p w:rsidR="00ED02D7" w:rsidRPr="00B50B66" w:rsidRDefault="00FE096C" w:rsidP="00B50B66">
      <w:pPr>
        <w:numPr>
          <w:ilvl w:val="0"/>
          <w:numId w:val="1"/>
        </w:numPr>
        <w:jc w:val="both"/>
        <w:rPr>
          <w:rFonts w:asciiTheme="majorHAnsi" w:eastAsia="Arial" w:hAnsiTheme="majorHAnsi" w:cstheme="majorHAnsi"/>
          <w:sz w:val="22"/>
        </w:rPr>
      </w:pPr>
      <w:r w:rsidRPr="00B50B66">
        <w:rPr>
          <w:rFonts w:asciiTheme="majorHAnsi" w:eastAsia="Arial" w:hAnsiTheme="majorHAnsi" w:cstheme="majorHAnsi"/>
          <w:color w:val="000000"/>
          <w:sz w:val="22"/>
        </w:rPr>
        <w:t>Co si mohl Tomáš ve škole vytrpět kvůli baletu?</w:t>
      </w:r>
    </w:p>
    <w:p w:rsidR="00ED02D7" w:rsidRPr="00B50B66" w:rsidRDefault="00ED02D7" w:rsidP="00B50B66">
      <w:pPr>
        <w:ind w:left="720"/>
        <w:jc w:val="both"/>
        <w:rPr>
          <w:rFonts w:asciiTheme="majorHAnsi" w:eastAsia="Arial" w:hAnsiTheme="majorHAnsi" w:cstheme="majorHAnsi"/>
          <w:color w:val="000000"/>
          <w:sz w:val="22"/>
        </w:rPr>
      </w:pPr>
    </w:p>
    <w:p w:rsidR="00ED02D7" w:rsidRPr="00B50B66" w:rsidRDefault="00ED02D7" w:rsidP="00B50B66">
      <w:pPr>
        <w:ind w:left="720"/>
        <w:jc w:val="both"/>
        <w:rPr>
          <w:rFonts w:asciiTheme="majorHAnsi" w:eastAsia="Arial" w:hAnsiTheme="majorHAnsi" w:cstheme="majorHAnsi"/>
          <w:color w:val="000000"/>
          <w:sz w:val="22"/>
        </w:rPr>
      </w:pPr>
    </w:p>
    <w:p w:rsidR="00ED02D7" w:rsidRPr="00B50B66" w:rsidRDefault="00ED02D7" w:rsidP="00B50B66">
      <w:pPr>
        <w:ind w:left="720"/>
        <w:jc w:val="both"/>
        <w:rPr>
          <w:rFonts w:asciiTheme="majorHAnsi" w:eastAsia="Arial" w:hAnsiTheme="majorHAnsi" w:cstheme="majorHAnsi"/>
          <w:color w:val="000000"/>
          <w:sz w:val="22"/>
        </w:rPr>
      </w:pPr>
    </w:p>
    <w:p w:rsidR="00ED02D7" w:rsidRPr="00B50B66" w:rsidRDefault="00FE096C" w:rsidP="00B50B66">
      <w:pPr>
        <w:ind w:left="720"/>
        <w:jc w:val="both"/>
        <w:rPr>
          <w:rFonts w:asciiTheme="majorHAnsi" w:eastAsia="Arial" w:hAnsiTheme="majorHAnsi" w:cstheme="majorHAnsi"/>
          <w:color w:val="000000"/>
          <w:sz w:val="22"/>
        </w:rPr>
      </w:pPr>
      <w:r w:rsidRPr="00B50B66">
        <w:rPr>
          <w:rFonts w:asciiTheme="majorHAnsi" w:hAnsiTheme="majorHAnsi" w:cstheme="majorHAnsi"/>
          <w:noProof/>
          <w:sz w:val="22"/>
          <w:lang w:eastAsia="cs-CZ" w:bidi="ar-SA"/>
        </w:rPr>
        <mc:AlternateContent>
          <mc:Choice Requires="wps">
            <w:drawing>
              <wp:anchor distT="635" distB="635" distL="635" distR="635" simplePos="0" relativeHeight="251658240" behindDoc="0" locked="0" layoutInCell="1" hidden="0" allowOverlap="1" wp14:anchorId="5DB0E10A" wp14:editId="65B615A5">
                <wp:simplePos x="0" y="0"/>
                <wp:positionH relativeFrom="column">
                  <wp:posOffset>635</wp:posOffset>
                </wp:positionH>
                <wp:positionV relativeFrom="paragraph">
                  <wp:posOffset>153035</wp:posOffset>
                </wp:positionV>
                <wp:extent cx="635" cy="12700"/>
                <wp:effectExtent l="0" t="0" r="0" b="0"/>
                <wp:wrapNone/>
                <wp:docPr id="2" name="Přímá spojnice se šipko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39820" y="3779640"/>
                          <a:ext cx="6012360" cy="72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3465A4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drawing>
              <wp:anchor allowOverlap="1" behindDoc="0" distB="635" distT="635" distL="635" distR="635" hidden="0" layoutInCell="1" locked="0" relativeHeight="0" simplePos="0">
                <wp:simplePos x="0" y="0"/>
                <wp:positionH relativeFrom="column">
                  <wp:posOffset>635</wp:posOffset>
                </wp:positionH>
                <wp:positionV relativeFrom="paragraph">
                  <wp:posOffset>153035</wp:posOffset>
                </wp:positionV>
                <wp:extent cx="635" cy="1270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bookmarkStart w:id="0" w:name="_GoBack"/>
      <w:bookmarkEnd w:id="0"/>
    </w:p>
    <w:p w:rsidR="00ED02D7" w:rsidRPr="00B50B66" w:rsidRDefault="00ED02D7" w:rsidP="00B50B66">
      <w:pPr>
        <w:jc w:val="both"/>
        <w:rPr>
          <w:rFonts w:asciiTheme="majorHAnsi" w:hAnsiTheme="majorHAnsi" w:cstheme="majorHAnsi"/>
          <w:color w:val="000000"/>
          <w:sz w:val="22"/>
        </w:rPr>
      </w:pPr>
    </w:p>
    <w:p w:rsidR="00ED02D7" w:rsidRPr="00B50B66" w:rsidRDefault="00FE096C" w:rsidP="00B50B66">
      <w:pPr>
        <w:jc w:val="both"/>
        <w:rPr>
          <w:rFonts w:asciiTheme="majorHAnsi" w:eastAsia="Arial" w:hAnsiTheme="majorHAnsi" w:cstheme="majorHAnsi"/>
          <w:b/>
          <w:sz w:val="22"/>
        </w:rPr>
      </w:pPr>
      <w:r w:rsidRPr="00B50B66">
        <w:rPr>
          <w:rFonts w:asciiTheme="majorHAnsi" w:eastAsia="Arial" w:hAnsiTheme="majorHAnsi" w:cstheme="majorHAnsi"/>
          <w:b/>
          <w:color w:val="000000"/>
          <w:sz w:val="22"/>
        </w:rPr>
        <w:t>Jaká byla reakce žáků?</w:t>
      </w:r>
    </w:p>
    <w:p w:rsidR="00ED02D7" w:rsidRPr="00B50B66" w:rsidRDefault="00FE096C" w:rsidP="00B50B66">
      <w:pPr>
        <w:jc w:val="both"/>
        <w:rPr>
          <w:rFonts w:asciiTheme="majorHAnsi" w:eastAsia="Arial" w:hAnsiTheme="majorHAnsi" w:cstheme="majorHAnsi"/>
          <w:color w:val="000000"/>
          <w:sz w:val="22"/>
        </w:rPr>
      </w:pPr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Možná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umite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. Tak si představte, že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celej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život, teda jako celý dětství až do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svejch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jedenácti let úspěšně tajíte před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klukama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, a vlastně před celou třídou, že máte rádi balet. Tajíte to fakt hodně.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Skrejváte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nejen to, že balet milujete, ale hlavně to, že sami tančíte</w:t>
      </w:r>
      <w:r w:rsidR="008B7046" w:rsidRPr="00B50B66">
        <w:rPr>
          <w:rFonts w:asciiTheme="majorHAnsi" w:eastAsia="Arial" w:hAnsiTheme="majorHAnsi" w:cstheme="majorHAnsi"/>
          <w:color w:val="000000"/>
          <w:sz w:val="22"/>
        </w:rPr>
        <w:t>,</w:t>
      </w:r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a přitom jste kluk. Představte si potom, že jednoho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pěknýho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barevnýho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říjnovýho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dne přijde do třídy Sabina Slováčková,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voči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navrch hlavy, a že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prej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má děsný tajemství</w:t>
      </w:r>
      <w:proofErr w:type="gramStart"/>
      <w:r w:rsidR="008B7046" w:rsidRPr="00B50B66">
        <w:rPr>
          <w:rFonts w:asciiTheme="majorHAnsi" w:eastAsia="Arial" w:hAnsiTheme="majorHAnsi" w:cstheme="majorHAnsi"/>
          <w:color w:val="000000"/>
          <w:sz w:val="22"/>
        </w:rPr>
        <w:t>…...„</w:t>
      </w:r>
      <w:r w:rsidRPr="00B50B66">
        <w:rPr>
          <w:rFonts w:asciiTheme="majorHAnsi" w:eastAsia="Arial" w:hAnsiTheme="majorHAnsi" w:cstheme="majorHAnsi"/>
          <w:color w:val="000000"/>
          <w:sz w:val="22"/>
        </w:rPr>
        <w:t>Viděla</w:t>
      </w:r>
      <w:proofErr w:type="gram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jsem tam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Tomášeeee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! Jak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tancujeee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!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Heheheee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!“ slyším ten její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ječák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až sem</w:t>
      </w:r>
      <w:r w:rsidRPr="00B50B66">
        <w:rPr>
          <w:rFonts w:asciiTheme="majorHAnsi" w:eastAsia="Arial" w:hAnsiTheme="majorHAnsi" w:cstheme="majorHAnsi"/>
          <w:sz w:val="22"/>
        </w:rPr>
        <w:t>…</w:t>
      </w:r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Zdálky slyším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hnusnej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smích </w:t>
      </w:r>
      <w:proofErr w:type="spellStart"/>
      <w:r w:rsidRPr="00B50B66">
        <w:rPr>
          <w:rFonts w:asciiTheme="majorHAnsi" w:eastAsia="Arial" w:hAnsiTheme="majorHAnsi" w:cstheme="majorHAnsi"/>
          <w:color w:val="000000"/>
          <w:sz w:val="22"/>
        </w:rPr>
        <w:t>svejch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 spolužáků, úplně všech. Aspoň se mi to zdá. A v tu chvíli už je mi úplně jasný, že tu pátou třídu nepřežiju.</w:t>
      </w:r>
    </w:p>
    <w:p w:rsidR="00491244" w:rsidRPr="00B50B66" w:rsidRDefault="00491244" w:rsidP="00B50B66">
      <w:pPr>
        <w:jc w:val="both"/>
        <w:rPr>
          <w:rFonts w:asciiTheme="majorHAnsi" w:eastAsia="Arial" w:hAnsiTheme="majorHAnsi" w:cstheme="majorHAnsi"/>
          <w:sz w:val="22"/>
        </w:rPr>
      </w:pPr>
    </w:p>
    <w:p w:rsidR="00491244" w:rsidRPr="00B50B66" w:rsidRDefault="00491244" w:rsidP="00B50B66">
      <w:pPr>
        <w:jc w:val="both"/>
        <w:rPr>
          <w:rFonts w:asciiTheme="majorHAnsi" w:eastAsia="Arial" w:hAnsiTheme="majorHAnsi" w:cstheme="majorHAnsi"/>
          <w:sz w:val="22"/>
        </w:rPr>
      </w:pPr>
    </w:p>
    <w:p w:rsidR="00491244" w:rsidRPr="00B50B66" w:rsidRDefault="00491244" w:rsidP="00B50B66">
      <w:pPr>
        <w:jc w:val="both"/>
        <w:rPr>
          <w:rFonts w:asciiTheme="majorHAnsi" w:eastAsia="Arial" w:hAnsiTheme="majorHAnsi" w:cstheme="majorHAnsi"/>
          <w:sz w:val="22"/>
        </w:rPr>
      </w:pPr>
    </w:p>
    <w:p w:rsidR="00491244" w:rsidRPr="00B50B66" w:rsidRDefault="00491244" w:rsidP="00B50B66">
      <w:pPr>
        <w:jc w:val="both"/>
        <w:rPr>
          <w:rFonts w:asciiTheme="majorHAnsi" w:eastAsia="Arial" w:hAnsiTheme="majorHAnsi" w:cstheme="majorHAnsi"/>
          <w:color w:val="000000"/>
          <w:sz w:val="22"/>
        </w:rPr>
      </w:pPr>
      <w:r w:rsidRPr="00B50B66">
        <w:rPr>
          <w:rFonts w:asciiTheme="majorHAnsi" w:eastAsia="Arial" w:hAnsiTheme="majorHAnsi" w:cstheme="majorHAnsi"/>
          <w:color w:val="000000"/>
          <w:sz w:val="22"/>
        </w:rPr>
        <w:t xml:space="preserve">Textová ukázka pochází z knihy: STEHLÍKOVÁ, Olga. </w:t>
      </w:r>
      <w:r w:rsidRPr="00B50B66">
        <w:rPr>
          <w:rFonts w:asciiTheme="majorHAnsi" w:eastAsia="Arial" w:hAnsiTheme="majorHAnsi" w:cstheme="majorHAnsi"/>
          <w:i/>
          <w:iCs/>
          <w:color w:val="000000"/>
          <w:sz w:val="22"/>
        </w:rPr>
        <w:t xml:space="preserve">Kluci </w:t>
      </w:r>
      <w:proofErr w:type="spellStart"/>
      <w:proofErr w:type="gramStart"/>
      <w:r w:rsidRPr="00B50B66">
        <w:rPr>
          <w:rFonts w:asciiTheme="majorHAnsi" w:eastAsia="Arial" w:hAnsiTheme="majorHAnsi" w:cstheme="majorHAnsi"/>
          <w:i/>
          <w:iCs/>
          <w:color w:val="000000"/>
          <w:sz w:val="22"/>
        </w:rPr>
        <w:t>netančej</w:t>
      </w:r>
      <w:proofErr w:type="spellEnd"/>
      <w:r w:rsidRPr="00B50B66">
        <w:rPr>
          <w:rFonts w:asciiTheme="majorHAnsi" w:eastAsia="Arial" w:hAnsiTheme="majorHAnsi" w:cstheme="majorHAnsi"/>
          <w:color w:val="000000"/>
          <w:sz w:val="22"/>
        </w:rPr>
        <w:t>!.Praha</w:t>
      </w:r>
      <w:proofErr w:type="gramEnd"/>
      <w:r w:rsidRPr="00B50B66">
        <w:rPr>
          <w:rFonts w:asciiTheme="majorHAnsi" w:eastAsia="Arial" w:hAnsiTheme="majorHAnsi" w:cstheme="majorHAnsi"/>
          <w:color w:val="000000"/>
          <w:sz w:val="22"/>
        </w:rPr>
        <w:t>: Portál, 2019. ISBN 978-80-262-1440-3</w:t>
      </w:r>
    </w:p>
    <w:sectPr w:rsidR="00491244" w:rsidRPr="00B50B66">
      <w:pgSz w:w="11906" w:h="16838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1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9577F"/>
    <w:multiLevelType w:val="multilevel"/>
    <w:tmpl w:val="F5543A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D7"/>
    <w:rsid w:val="00491244"/>
    <w:rsid w:val="008B7046"/>
    <w:rsid w:val="00B50B66"/>
    <w:rsid w:val="00ED02D7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rFonts w:eastAsia="NSimSun" w:cs="Lucida Sans"/>
      <w:kern w:val="2"/>
      <w:lang w:eastAsia="zh-CN" w:bidi="hi-IN"/>
    </w:rPr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24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244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Zvraznn">
    <w:name w:val="Emphasis"/>
    <w:basedOn w:val="Standardnpsmoodstavce"/>
    <w:uiPriority w:val="20"/>
    <w:qFormat/>
    <w:rsid w:val="004912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rFonts w:eastAsia="NSimSun" w:cs="Lucida Sans"/>
      <w:kern w:val="2"/>
      <w:lang w:eastAsia="zh-CN" w:bidi="hi-IN"/>
    </w:rPr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244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244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character" w:styleId="Zvraznn">
    <w:name w:val="Emphasis"/>
    <w:basedOn w:val="Standardnpsmoodstavce"/>
    <w:uiPriority w:val="20"/>
    <w:qFormat/>
    <w:rsid w:val="004912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Gb78Xg1vJLsgSRsnEYImR6FUOw==">AMUW2mV7drisHFblpydsanAvUd89/gu7z+lhZzQsOkRFgqRTBsm17xNFAa+jlzsMEGK9iXGSoSUKcATbr/BpgrTpdJn08RZX0vxrMmiSPvgy8vbK7wygcdY=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247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Arpok</cp:lastModifiedBy>
  <cp:revision>4</cp:revision>
  <dcterms:created xsi:type="dcterms:W3CDTF">2022-11-02T13:38:00Z</dcterms:created>
  <dcterms:modified xsi:type="dcterms:W3CDTF">2022-11-18T15:06:00Z</dcterms:modified>
</cp:coreProperties>
</file>