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E2FB" w14:textId="595DB480" w:rsidR="00626487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bookmarkStart w:id="0" w:name="_Toc143183759"/>
      <w:bookmarkStart w:id="1" w:name="_Toc145061777"/>
      <w:bookmarkStart w:id="2" w:name="_Hlk173861370"/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Příloha </w:t>
      </w:r>
      <w:r w:rsidR="00827C70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8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.1: </w:t>
      </w:r>
      <w:bookmarkEnd w:id="0"/>
      <w:bookmarkEnd w:id="1"/>
      <w:r w:rsidR="00827C70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Pracovní listy, varianty</w:t>
      </w:r>
    </w:p>
    <w:bookmarkEnd w:id="2"/>
    <w:p w14:paraId="531A22C4" w14:textId="77777777" w:rsidR="0034300F" w:rsidRDefault="0034300F" w:rsidP="000D7DED">
      <w:pPr>
        <w:rPr>
          <w:b/>
          <w:bCs/>
          <w:lang w:val="en-US"/>
        </w:rPr>
      </w:pPr>
    </w:p>
    <w:p w14:paraId="27834EC0" w14:textId="5BA5EB3D" w:rsidR="00827C70" w:rsidRPr="00827C70" w:rsidRDefault="00827C70" w:rsidP="00827C70">
      <w:pPr>
        <w:widowControl/>
        <w:spacing w:after="80"/>
        <w:rPr>
          <w:bCs/>
          <w:noProof w:val="0"/>
          <w:lang w:val="cs-CZ" w:eastAsia="cs-CZ"/>
        </w:rPr>
      </w:pPr>
      <w:r w:rsidRPr="00827C70">
        <w:rPr>
          <w:bCs/>
          <w:noProof w:val="0"/>
          <w:lang w:val="cs-CZ" w:eastAsia="cs-CZ"/>
        </w:rPr>
        <w:t>Pozn.: Doporučujeme obsah obměnit podle toho, co mohou žáci ve svém okolí najít, a vytvořit tak více vlastních variant.</w:t>
      </w:r>
    </w:p>
    <w:p w14:paraId="5E84A373" w14:textId="77777777" w:rsidR="00827C70" w:rsidRPr="00353E62" w:rsidRDefault="00827C70" w:rsidP="00827C70">
      <w:pPr>
        <w:widowControl/>
        <w:spacing w:after="80"/>
        <w:rPr>
          <w:b/>
          <w:caps/>
          <w:noProof w:val="0"/>
          <w:lang w:val="cs-CZ" w:eastAsia="cs-CZ"/>
        </w:rPr>
      </w:pPr>
    </w:p>
    <w:tbl>
      <w:tblPr>
        <w:tblW w:w="91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3240"/>
        <w:gridCol w:w="2880"/>
      </w:tblGrid>
      <w:tr w:rsidR="00827C70" w:rsidRPr="00353E62" w14:paraId="0A133DAF" w14:textId="77777777" w:rsidTr="00F2366D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0DD62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osoba jdoucí pěšky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9FD4D" w14:textId="738BEDB5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 xml:space="preserve">stromy ve městě </w:t>
            </w:r>
            <w:r w:rsidR="00353E62" w:rsidRPr="00353E62">
              <w:rPr>
                <w:caps/>
                <w:noProof w:val="0"/>
                <w:color w:val="000000"/>
                <w:lang w:val="en-US" w:eastAsia="en-US"/>
              </w:rPr>
              <w:br/>
            </w:r>
            <w:r w:rsidRPr="00353E62">
              <w:rPr>
                <w:caps/>
                <w:noProof w:val="0"/>
                <w:color w:val="000000"/>
                <w:lang w:val="en-US" w:eastAsia="en-US"/>
              </w:rPr>
              <w:t>(u domu nebo u cesty)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EADEE" w14:textId="101EAFB9" w:rsidR="00827C70" w:rsidRPr="00353E62" w:rsidRDefault="008E2502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lang w:val="en-US" w:eastAsia="en-US"/>
              </w:rPr>
              <w:t>včelí úl</w:t>
            </w:r>
          </w:p>
        </w:tc>
      </w:tr>
      <w:tr w:rsidR="00827C70" w:rsidRPr="00353E62" w14:paraId="5451F395" w14:textId="77777777" w:rsidTr="00F2366D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21B39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střecha se solárními panely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D008A" w14:textId="2B29B9C0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jezírko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196C7" w14:textId="3B09BBAC" w:rsidR="00827C70" w:rsidRPr="00353E62" w:rsidRDefault="00836FAF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obchod s použitým oblečením</w:t>
            </w:r>
          </w:p>
        </w:tc>
      </w:tr>
    </w:tbl>
    <w:p w14:paraId="66FA8A2C" w14:textId="77777777" w:rsidR="00827C70" w:rsidRPr="00353E62" w:rsidRDefault="00827C70" w:rsidP="00F80A3D">
      <w:pPr>
        <w:widowControl/>
        <w:spacing w:before="180" w:after="180"/>
        <w:jc w:val="center"/>
        <w:rPr>
          <w:caps/>
          <w:noProof w:val="0"/>
          <w:lang w:val="en-US" w:eastAsia="en-US"/>
        </w:rPr>
      </w:pPr>
    </w:p>
    <w:tbl>
      <w:tblPr>
        <w:tblW w:w="91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3240"/>
        <w:gridCol w:w="2880"/>
      </w:tblGrid>
      <w:tr w:rsidR="00827C70" w:rsidRPr="00353E62" w14:paraId="22BC5520" w14:textId="77777777" w:rsidTr="00353E62">
        <w:trPr>
          <w:trHeight w:val="611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48AA7" w14:textId="600BE849" w:rsidR="00827C70" w:rsidRPr="00353E62" w:rsidRDefault="00836FAF" w:rsidP="00F80A3D">
            <w:pPr>
              <w:widowControl/>
              <w:spacing w:before="180" w:after="180"/>
              <w:jc w:val="center"/>
              <w:rPr>
                <w:caps/>
                <w:noProof w:val="0"/>
                <w:color w:val="00000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větrná elektrárna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7EDD4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color w:val="00000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bezobalový obchod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BAA98" w14:textId="053908EA" w:rsidR="00827C70" w:rsidRPr="00353E62" w:rsidRDefault="008E2502" w:rsidP="00F80A3D">
            <w:pPr>
              <w:widowControl/>
              <w:spacing w:before="180" w:after="180"/>
              <w:jc w:val="center"/>
              <w:rPr>
                <w:caps/>
                <w:noProof w:val="0"/>
                <w:color w:val="00000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osoba jedoucí na kole</w:t>
            </w:r>
          </w:p>
        </w:tc>
      </w:tr>
      <w:tr w:rsidR="00827C70" w:rsidRPr="00353E62" w14:paraId="6768114B" w14:textId="77777777" w:rsidTr="00F2366D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A602D" w14:textId="7AC7CE24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color w:val="00000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osoba s plátěnou taškou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99D2E" w14:textId="122ADA78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color w:val="00000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městský park</w:t>
            </w:r>
            <w:r w:rsidR="00876BFA" w:rsidRPr="00353E62">
              <w:rPr>
                <w:caps/>
                <w:noProof w:val="0"/>
                <w:color w:val="000000"/>
                <w:lang w:val="en-US" w:eastAsia="en-US"/>
              </w:rPr>
              <w:t xml:space="preserve"> s neposečeným trávníkem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FBC4F" w14:textId="4BC22ED8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color w:val="00000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vegetariánská</w:t>
            </w:r>
            <w:r w:rsidR="00353E62" w:rsidRPr="00353E62">
              <w:rPr>
                <w:caps/>
                <w:noProof w:val="0"/>
                <w:color w:val="000000"/>
                <w:lang w:val="en-US" w:eastAsia="en-US"/>
              </w:rPr>
              <w:t xml:space="preserve"> </w:t>
            </w:r>
            <w:r w:rsidRPr="00353E62">
              <w:rPr>
                <w:caps/>
                <w:noProof w:val="0"/>
                <w:color w:val="000000"/>
                <w:lang w:val="en-US" w:eastAsia="en-US"/>
              </w:rPr>
              <w:t>nebo veganská restaurace</w:t>
            </w:r>
          </w:p>
        </w:tc>
      </w:tr>
    </w:tbl>
    <w:p w14:paraId="1E6C47FC" w14:textId="77777777" w:rsidR="00827C70" w:rsidRPr="00353E62" w:rsidRDefault="00827C70" w:rsidP="00F80A3D">
      <w:pPr>
        <w:widowControl/>
        <w:spacing w:before="180" w:after="180"/>
        <w:jc w:val="center"/>
        <w:rPr>
          <w:caps/>
          <w:noProof w:val="0"/>
          <w:lang w:val="en-US" w:eastAsia="en-US"/>
        </w:rPr>
      </w:pPr>
    </w:p>
    <w:tbl>
      <w:tblPr>
        <w:tblW w:w="91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3240"/>
        <w:gridCol w:w="2880"/>
      </w:tblGrid>
      <w:tr w:rsidR="00827C70" w:rsidRPr="00353E62" w14:paraId="1B50BC82" w14:textId="77777777" w:rsidTr="00F2366D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1C276" w14:textId="7F7184C1" w:rsidR="00827C70" w:rsidRPr="00353E62" w:rsidRDefault="00876BFA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lang w:val="en-US" w:eastAsia="en-US"/>
              </w:rPr>
              <w:t>zelená střecha nebo stěna domu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E0A93" w14:textId="5A2B1F68" w:rsidR="00827C70" w:rsidRPr="00353E62" w:rsidRDefault="00876BFA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 xml:space="preserve">přírodní </w:t>
            </w:r>
            <w:r w:rsidR="00827C70" w:rsidRPr="00353E62">
              <w:rPr>
                <w:caps/>
                <w:noProof w:val="0"/>
                <w:color w:val="000000"/>
                <w:lang w:val="en-US" w:eastAsia="en-US"/>
              </w:rPr>
              <w:t xml:space="preserve">zahrada </w:t>
            </w:r>
            <w:r w:rsidR="00353E62" w:rsidRPr="00353E62">
              <w:rPr>
                <w:caps/>
                <w:noProof w:val="0"/>
                <w:color w:val="000000"/>
                <w:lang w:val="en-US" w:eastAsia="en-US"/>
              </w:rPr>
              <w:br/>
            </w:r>
            <w:r w:rsidRPr="00353E62">
              <w:rPr>
                <w:caps/>
                <w:noProof w:val="0"/>
                <w:color w:val="000000"/>
                <w:lang w:val="en-US" w:eastAsia="en-US"/>
              </w:rPr>
              <w:t>(</w:t>
            </w:r>
            <w:r w:rsidR="00827C70" w:rsidRPr="00353E62">
              <w:rPr>
                <w:caps/>
                <w:noProof w:val="0"/>
                <w:color w:val="000000"/>
                <w:lang w:val="en-US" w:eastAsia="en-US"/>
              </w:rPr>
              <w:t>s neposečeným trávníkem</w:t>
            </w:r>
            <w:r w:rsidRPr="00353E62">
              <w:rPr>
                <w:caps/>
                <w:noProof w:val="0"/>
                <w:color w:val="000000"/>
                <w:lang w:val="en-US" w:eastAsia="en-US"/>
              </w:rPr>
              <w:t>, spoustou keřů a úkrytů pro hmyz, ptáky a další zvířata)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87DD8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prádlo, které se suší na šňůře</w:t>
            </w:r>
          </w:p>
        </w:tc>
      </w:tr>
      <w:tr w:rsidR="00827C70" w:rsidRPr="00353E62" w14:paraId="0418CC8D" w14:textId="77777777" w:rsidTr="00F2366D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C9694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obchod s řemeslnými výrobky (umělec, obuvník, etc.)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96CF5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obchod prodávající lokální ovoce a zeleninu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5A788" w14:textId="7B8F5F42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skleněná láhev/</w:t>
            </w:r>
            <w:r w:rsidR="00F80A3D">
              <w:rPr>
                <w:caps/>
                <w:noProof w:val="0"/>
                <w:color w:val="000000"/>
                <w:lang w:val="en-US" w:eastAsia="en-US"/>
              </w:rPr>
              <w:br/>
            </w:r>
            <w:r w:rsidRPr="00353E62">
              <w:rPr>
                <w:caps/>
                <w:noProof w:val="0"/>
                <w:color w:val="000000"/>
                <w:lang w:val="en-US" w:eastAsia="en-US"/>
              </w:rPr>
              <w:t>keramický hrneček</w:t>
            </w:r>
          </w:p>
        </w:tc>
      </w:tr>
    </w:tbl>
    <w:p w14:paraId="466BDCEB" w14:textId="77777777" w:rsidR="00827C70" w:rsidRPr="00353E62" w:rsidRDefault="00827C70" w:rsidP="00F80A3D">
      <w:pPr>
        <w:widowControl/>
        <w:spacing w:before="180" w:after="180"/>
        <w:jc w:val="center"/>
        <w:rPr>
          <w:caps/>
          <w:noProof w:val="0"/>
          <w:lang w:val="en-US" w:eastAsia="en-US"/>
        </w:rPr>
      </w:pPr>
    </w:p>
    <w:tbl>
      <w:tblPr>
        <w:tblW w:w="91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3240"/>
        <w:gridCol w:w="2880"/>
      </w:tblGrid>
      <w:tr w:rsidR="00827C70" w:rsidRPr="00353E62" w14:paraId="6E4DBC6B" w14:textId="77777777" w:rsidTr="00353E62">
        <w:trPr>
          <w:trHeight w:val="638"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6F6D8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les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7D48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osoba jedoucí na kole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B1190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brownfield</w:t>
            </w:r>
          </w:p>
        </w:tc>
      </w:tr>
      <w:tr w:rsidR="00827C70" w:rsidRPr="00353E62" w14:paraId="7804EC76" w14:textId="77777777" w:rsidTr="00F2366D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23F7F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děti, které si hrají venku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AB0E6" w14:textId="77777777" w:rsidR="00827C70" w:rsidRPr="00353E62" w:rsidRDefault="00827C70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color w:val="000000"/>
                <w:lang w:val="en-US" w:eastAsia="en-US"/>
              </w:rPr>
              <w:t>vlak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11F26" w14:textId="1B099B18" w:rsidR="00827C70" w:rsidRPr="00353E62" w:rsidRDefault="00876BFA" w:rsidP="00F80A3D">
            <w:pPr>
              <w:widowControl/>
              <w:spacing w:before="180" w:after="180"/>
              <w:jc w:val="center"/>
              <w:rPr>
                <w:caps/>
                <w:noProof w:val="0"/>
                <w:lang w:val="en-US" w:eastAsia="en-US"/>
              </w:rPr>
            </w:pPr>
            <w:r w:rsidRPr="00353E62">
              <w:rPr>
                <w:caps/>
                <w:noProof w:val="0"/>
                <w:lang w:val="en-US" w:eastAsia="en-US"/>
              </w:rPr>
              <w:t xml:space="preserve">opravna obuvi, </w:t>
            </w:r>
            <w:proofErr w:type="gramStart"/>
            <w:r w:rsidRPr="00353E62">
              <w:rPr>
                <w:caps/>
                <w:noProof w:val="0"/>
                <w:lang w:val="en-US" w:eastAsia="en-US"/>
              </w:rPr>
              <w:t>telefonů,…</w:t>
            </w:r>
            <w:proofErr w:type="gramEnd"/>
          </w:p>
        </w:tc>
      </w:tr>
    </w:tbl>
    <w:p w14:paraId="6FF06E37" w14:textId="77777777" w:rsidR="00827C70" w:rsidRPr="00353E62" w:rsidRDefault="00827C70" w:rsidP="00827C70">
      <w:pPr>
        <w:widowControl/>
        <w:spacing w:after="80"/>
        <w:rPr>
          <w:caps/>
          <w:noProof w:val="0"/>
          <w:lang w:eastAsia="cs-CZ"/>
        </w:rPr>
      </w:pPr>
    </w:p>
    <w:p w14:paraId="4A648E06" w14:textId="77777777" w:rsidR="00A52B9B" w:rsidRPr="00353E62" w:rsidRDefault="00A52B9B" w:rsidP="00827C70">
      <w:pPr>
        <w:rPr>
          <w:caps/>
          <w:lang w:val="en-US"/>
        </w:rPr>
      </w:pPr>
    </w:p>
    <w:sectPr w:rsidR="00A52B9B" w:rsidRPr="00353E62" w:rsidSect="00E863D5">
      <w:footerReference w:type="default" r:id="rId9"/>
      <w:pgSz w:w="11909" w:h="16834"/>
      <w:pgMar w:top="1440" w:right="1469" w:bottom="156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C9AE1" w14:textId="77777777" w:rsidR="00E15022" w:rsidRPr="002A0D8C" w:rsidRDefault="00E15022" w:rsidP="00D528B6">
      <w:r w:rsidRPr="002A0D8C">
        <w:separator/>
      </w:r>
    </w:p>
  </w:endnote>
  <w:endnote w:type="continuationSeparator" w:id="0">
    <w:p w14:paraId="697651FB" w14:textId="77777777" w:rsidR="00E15022" w:rsidRPr="002A0D8C" w:rsidRDefault="00E15022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453F8B28">
          <wp:simplePos x="0" y="0"/>
          <wp:positionH relativeFrom="page">
            <wp:align>center</wp:align>
          </wp:positionH>
          <wp:positionV relativeFrom="paragraph">
            <wp:posOffset>-628015</wp:posOffset>
          </wp:positionV>
          <wp:extent cx="7701067" cy="1494657"/>
          <wp:effectExtent l="0" t="0" r="0" b="0"/>
          <wp:wrapNone/>
          <wp:docPr id="1920768816" name="Picture 1920768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ED37A" w14:textId="77777777" w:rsidR="00E15022" w:rsidRPr="002A0D8C" w:rsidRDefault="00E15022" w:rsidP="00D528B6">
      <w:r w:rsidRPr="002A0D8C">
        <w:separator/>
      </w:r>
    </w:p>
  </w:footnote>
  <w:footnote w:type="continuationSeparator" w:id="0">
    <w:p w14:paraId="75798CBF" w14:textId="77777777" w:rsidR="00E15022" w:rsidRPr="002A0D8C" w:rsidRDefault="00E15022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678B6"/>
    <w:multiLevelType w:val="hybridMultilevel"/>
    <w:tmpl w:val="7EEA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69CA"/>
    <w:multiLevelType w:val="multilevel"/>
    <w:tmpl w:val="5DFCF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76783D"/>
    <w:multiLevelType w:val="hybridMultilevel"/>
    <w:tmpl w:val="1790655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E634C"/>
    <w:multiLevelType w:val="hybridMultilevel"/>
    <w:tmpl w:val="F530F73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A38E8"/>
    <w:multiLevelType w:val="multilevel"/>
    <w:tmpl w:val="63066B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31849B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B2D47D1"/>
    <w:multiLevelType w:val="multilevel"/>
    <w:tmpl w:val="7094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B1DDE"/>
    <w:multiLevelType w:val="hybridMultilevel"/>
    <w:tmpl w:val="17961BE2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551725"/>
    <w:multiLevelType w:val="hybridMultilevel"/>
    <w:tmpl w:val="5818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1825A53"/>
    <w:multiLevelType w:val="hybridMultilevel"/>
    <w:tmpl w:val="DA5EEA06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F022CF"/>
    <w:multiLevelType w:val="hybridMultilevel"/>
    <w:tmpl w:val="01381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9A09C6"/>
    <w:multiLevelType w:val="hybridMultilevel"/>
    <w:tmpl w:val="20D4C684"/>
    <w:lvl w:ilvl="0" w:tplc="36FC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6B1EFA"/>
    <w:multiLevelType w:val="multilevel"/>
    <w:tmpl w:val="C76E6528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5DD509A8"/>
    <w:multiLevelType w:val="hybridMultilevel"/>
    <w:tmpl w:val="5EFC428E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4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67E162D7"/>
    <w:multiLevelType w:val="multilevel"/>
    <w:tmpl w:val="5AAE2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4110CD5"/>
    <w:multiLevelType w:val="multilevel"/>
    <w:tmpl w:val="8ACAD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7BD5BE2"/>
    <w:multiLevelType w:val="multilevel"/>
    <w:tmpl w:val="7D140E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77C50113"/>
    <w:multiLevelType w:val="hybridMultilevel"/>
    <w:tmpl w:val="B2D0856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DD25A1"/>
    <w:multiLevelType w:val="multilevel"/>
    <w:tmpl w:val="BBBEF8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2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3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2029796936">
    <w:abstractNumId w:val="12"/>
  </w:num>
  <w:num w:numId="2" w16cid:durableId="1984579835">
    <w:abstractNumId w:val="10"/>
  </w:num>
  <w:num w:numId="3" w16cid:durableId="1068961290">
    <w:abstractNumId w:val="62"/>
  </w:num>
  <w:num w:numId="4" w16cid:durableId="886183905">
    <w:abstractNumId w:val="17"/>
  </w:num>
  <w:num w:numId="5" w16cid:durableId="88895206">
    <w:abstractNumId w:val="47"/>
  </w:num>
  <w:num w:numId="6" w16cid:durableId="504322123">
    <w:abstractNumId w:val="41"/>
  </w:num>
  <w:num w:numId="7" w16cid:durableId="538708488">
    <w:abstractNumId w:val="11"/>
  </w:num>
  <w:num w:numId="8" w16cid:durableId="2121879186">
    <w:abstractNumId w:val="5"/>
  </w:num>
  <w:num w:numId="9" w16cid:durableId="1656638475">
    <w:abstractNumId w:val="65"/>
  </w:num>
  <w:num w:numId="10" w16cid:durableId="930814371">
    <w:abstractNumId w:val="28"/>
  </w:num>
  <w:num w:numId="11" w16cid:durableId="1243757809">
    <w:abstractNumId w:val="32"/>
  </w:num>
  <w:num w:numId="12" w16cid:durableId="752625172">
    <w:abstractNumId w:val="13"/>
  </w:num>
  <w:num w:numId="13" w16cid:durableId="537160612">
    <w:abstractNumId w:val="24"/>
  </w:num>
  <w:num w:numId="14" w16cid:durableId="770709965">
    <w:abstractNumId w:val="66"/>
  </w:num>
  <w:num w:numId="15" w16cid:durableId="450828258">
    <w:abstractNumId w:val="74"/>
  </w:num>
  <w:num w:numId="16" w16cid:durableId="998340203">
    <w:abstractNumId w:val="71"/>
  </w:num>
  <w:num w:numId="17" w16cid:durableId="2060280341">
    <w:abstractNumId w:val="77"/>
  </w:num>
  <w:num w:numId="18" w16cid:durableId="2105567133">
    <w:abstractNumId w:val="44"/>
  </w:num>
  <w:num w:numId="19" w16cid:durableId="901911728">
    <w:abstractNumId w:val="45"/>
  </w:num>
  <w:num w:numId="20" w16cid:durableId="455173258">
    <w:abstractNumId w:val="49"/>
  </w:num>
  <w:num w:numId="21" w16cid:durableId="2143646291">
    <w:abstractNumId w:val="20"/>
  </w:num>
  <w:num w:numId="22" w16cid:durableId="1012100570">
    <w:abstractNumId w:val="18"/>
  </w:num>
  <w:num w:numId="23" w16cid:durableId="568929167">
    <w:abstractNumId w:val="43"/>
  </w:num>
  <w:num w:numId="24" w16cid:durableId="1432242302">
    <w:abstractNumId w:val="2"/>
  </w:num>
  <w:num w:numId="25" w16cid:durableId="2141268629">
    <w:abstractNumId w:val="58"/>
  </w:num>
  <w:num w:numId="26" w16cid:durableId="583801364">
    <w:abstractNumId w:val="19"/>
  </w:num>
  <w:num w:numId="27" w16cid:durableId="2003965207">
    <w:abstractNumId w:val="21"/>
  </w:num>
  <w:num w:numId="28" w16cid:durableId="186263450">
    <w:abstractNumId w:val="6"/>
  </w:num>
  <w:num w:numId="29" w16cid:durableId="1777481676">
    <w:abstractNumId w:val="33"/>
  </w:num>
  <w:num w:numId="30" w16cid:durableId="1263875471">
    <w:abstractNumId w:val="63"/>
  </w:num>
  <w:num w:numId="31" w16cid:durableId="1883707769">
    <w:abstractNumId w:val="27"/>
  </w:num>
  <w:num w:numId="32" w16cid:durableId="2046250601">
    <w:abstractNumId w:val="54"/>
  </w:num>
  <w:num w:numId="33" w16cid:durableId="810950282">
    <w:abstractNumId w:val="73"/>
  </w:num>
  <w:num w:numId="34" w16cid:durableId="961040265">
    <w:abstractNumId w:val="34"/>
  </w:num>
  <w:num w:numId="35" w16cid:durableId="26411911">
    <w:abstractNumId w:val="39"/>
  </w:num>
  <w:num w:numId="36" w16cid:durableId="281957664">
    <w:abstractNumId w:val="15"/>
  </w:num>
  <w:num w:numId="37" w16cid:durableId="1992708749">
    <w:abstractNumId w:val="7"/>
  </w:num>
  <w:num w:numId="38" w16cid:durableId="1162744747">
    <w:abstractNumId w:val="46"/>
  </w:num>
  <w:num w:numId="39" w16cid:durableId="872694934">
    <w:abstractNumId w:val="23"/>
  </w:num>
  <w:num w:numId="40" w16cid:durableId="1898512553">
    <w:abstractNumId w:val="61"/>
  </w:num>
  <w:num w:numId="41" w16cid:durableId="182718078">
    <w:abstractNumId w:val="69"/>
  </w:num>
  <w:num w:numId="42" w16cid:durableId="1089159962">
    <w:abstractNumId w:val="0"/>
  </w:num>
  <w:num w:numId="43" w16cid:durableId="239950197">
    <w:abstractNumId w:val="51"/>
  </w:num>
  <w:num w:numId="44" w16cid:durableId="617881561">
    <w:abstractNumId w:val="55"/>
  </w:num>
  <w:num w:numId="45" w16cid:durableId="2036804443">
    <w:abstractNumId w:val="56"/>
  </w:num>
  <w:num w:numId="46" w16cid:durableId="1819689949">
    <w:abstractNumId w:val="59"/>
  </w:num>
  <w:num w:numId="47" w16cid:durableId="1184200844">
    <w:abstractNumId w:val="31"/>
  </w:num>
  <w:num w:numId="48" w16cid:durableId="1403865688">
    <w:abstractNumId w:val="70"/>
  </w:num>
  <w:num w:numId="49" w16cid:durableId="1209342624">
    <w:abstractNumId w:val="36"/>
  </w:num>
  <w:num w:numId="50" w16cid:durableId="793017054">
    <w:abstractNumId w:val="42"/>
  </w:num>
  <w:num w:numId="51" w16cid:durableId="1852523969">
    <w:abstractNumId w:val="14"/>
  </w:num>
  <w:num w:numId="52" w16cid:durableId="820197885">
    <w:abstractNumId w:val="60"/>
  </w:num>
  <w:num w:numId="53" w16cid:durableId="1858887949">
    <w:abstractNumId w:val="35"/>
  </w:num>
  <w:num w:numId="54" w16cid:durableId="2068917287">
    <w:abstractNumId w:val="76"/>
  </w:num>
  <w:num w:numId="55" w16cid:durableId="831064830">
    <w:abstractNumId w:val="25"/>
  </w:num>
  <w:num w:numId="56" w16cid:durableId="1971008089">
    <w:abstractNumId w:val="72"/>
  </w:num>
  <w:num w:numId="57" w16cid:durableId="764300783">
    <w:abstractNumId w:val="64"/>
  </w:num>
  <w:num w:numId="58" w16cid:durableId="162357464">
    <w:abstractNumId w:val="50"/>
  </w:num>
  <w:num w:numId="59" w16cid:durableId="231963256">
    <w:abstractNumId w:val="3"/>
  </w:num>
  <w:num w:numId="60" w16cid:durableId="371466526">
    <w:abstractNumId w:val="57"/>
  </w:num>
  <w:num w:numId="61" w16cid:durableId="1106733395">
    <w:abstractNumId w:val="40"/>
  </w:num>
  <w:num w:numId="62" w16cid:durableId="1673487343">
    <w:abstractNumId w:val="30"/>
  </w:num>
  <w:num w:numId="63" w16cid:durableId="901913876">
    <w:abstractNumId w:val="26"/>
  </w:num>
  <w:num w:numId="64" w16cid:durableId="1245069773">
    <w:abstractNumId w:val="75"/>
  </w:num>
  <w:num w:numId="65" w16cid:durableId="436755227">
    <w:abstractNumId w:val="8"/>
  </w:num>
  <w:num w:numId="66" w16cid:durableId="1600602199">
    <w:abstractNumId w:val="53"/>
  </w:num>
  <w:num w:numId="67" w16cid:durableId="1953441113">
    <w:abstractNumId w:val="48"/>
  </w:num>
  <w:num w:numId="68" w16cid:durableId="2137292293">
    <w:abstractNumId w:val="29"/>
  </w:num>
  <w:num w:numId="69" w16cid:durableId="1406226887">
    <w:abstractNumId w:val="67"/>
  </w:num>
  <w:num w:numId="70" w16cid:durableId="535696873">
    <w:abstractNumId w:val="38"/>
  </w:num>
  <w:num w:numId="71" w16cid:durableId="1264151773">
    <w:abstractNumId w:val="22"/>
  </w:num>
  <w:num w:numId="72" w16cid:durableId="130488988">
    <w:abstractNumId w:val="1"/>
  </w:num>
  <w:num w:numId="73" w16cid:durableId="1916666574">
    <w:abstractNumId w:val="68"/>
  </w:num>
  <w:num w:numId="74" w16cid:durableId="281612250">
    <w:abstractNumId w:val="37"/>
  </w:num>
  <w:num w:numId="75" w16cid:durableId="1597203179">
    <w:abstractNumId w:val="52"/>
  </w:num>
  <w:num w:numId="76" w16cid:durableId="1676610093">
    <w:abstractNumId w:val="4"/>
  </w:num>
  <w:num w:numId="77" w16cid:durableId="1860000590">
    <w:abstractNumId w:val="16"/>
  </w:num>
  <w:num w:numId="78" w16cid:durableId="484202504">
    <w:abstractNumId w:val="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8684F"/>
    <w:rsid w:val="00086EAF"/>
    <w:rsid w:val="000A5FFC"/>
    <w:rsid w:val="000B11A7"/>
    <w:rsid w:val="000C66AD"/>
    <w:rsid w:val="000D7DE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81EB1"/>
    <w:rsid w:val="00187DEE"/>
    <w:rsid w:val="00196E60"/>
    <w:rsid w:val="001D135B"/>
    <w:rsid w:val="001E4C5F"/>
    <w:rsid w:val="001F14AB"/>
    <w:rsid w:val="001F2BF0"/>
    <w:rsid w:val="001F2D09"/>
    <w:rsid w:val="001F43DE"/>
    <w:rsid w:val="0020237C"/>
    <w:rsid w:val="0021171A"/>
    <w:rsid w:val="00227003"/>
    <w:rsid w:val="0023522D"/>
    <w:rsid w:val="00237E4E"/>
    <w:rsid w:val="00251E4D"/>
    <w:rsid w:val="00255CBC"/>
    <w:rsid w:val="00284F6B"/>
    <w:rsid w:val="002860CB"/>
    <w:rsid w:val="00287579"/>
    <w:rsid w:val="002A0D8C"/>
    <w:rsid w:val="002A3667"/>
    <w:rsid w:val="002B3596"/>
    <w:rsid w:val="002C0FAB"/>
    <w:rsid w:val="002D30F0"/>
    <w:rsid w:val="002D5AB7"/>
    <w:rsid w:val="002F3368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4300F"/>
    <w:rsid w:val="0035330C"/>
    <w:rsid w:val="00353E62"/>
    <w:rsid w:val="00354C17"/>
    <w:rsid w:val="00381538"/>
    <w:rsid w:val="00387353"/>
    <w:rsid w:val="00391F37"/>
    <w:rsid w:val="00394E35"/>
    <w:rsid w:val="003A4E76"/>
    <w:rsid w:val="003B6BA1"/>
    <w:rsid w:val="003B7345"/>
    <w:rsid w:val="003C4584"/>
    <w:rsid w:val="00425AE4"/>
    <w:rsid w:val="0044192D"/>
    <w:rsid w:val="004460F5"/>
    <w:rsid w:val="004611E1"/>
    <w:rsid w:val="00462CFB"/>
    <w:rsid w:val="004723A8"/>
    <w:rsid w:val="0047450E"/>
    <w:rsid w:val="004802CF"/>
    <w:rsid w:val="0048321F"/>
    <w:rsid w:val="00484058"/>
    <w:rsid w:val="00494033"/>
    <w:rsid w:val="004A43A6"/>
    <w:rsid w:val="004D10D8"/>
    <w:rsid w:val="004D264F"/>
    <w:rsid w:val="004E31A8"/>
    <w:rsid w:val="004F6BB4"/>
    <w:rsid w:val="00524254"/>
    <w:rsid w:val="00531465"/>
    <w:rsid w:val="00532520"/>
    <w:rsid w:val="00541585"/>
    <w:rsid w:val="0057216A"/>
    <w:rsid w:val="00583919"/>
    <w:rsid w:val="00585475"/>
    <w:rsid w:val="00590463"/>
    <w:rsid w:val="00592D26"/>
    <w:rsid w:val="00595516"/>
    <w:rsid w:val="005A0C06"/>
    <w:rsid w:val="006014D3"/>
    <w:rsid w:val="00601D60"/>
    <w:rsid w:val="00603DD5"/>
    <w:rsid w:val="006103B5"/>
    <w:rsid w:val="00612A7F"/>
    <w:rsid w:val="00616E56"/>
    <w:rsid w:val="00626487"/>
    <w:rsid w:val="006302F9"/>
    <w:rsid w:val="006353F9"/>
    <w:rsid w:val="00642610"/>
    <w:rsid w:val="00663708"/>
    <w:rsid w:val="00674E1D"/>
    <w:rsid w:val="00693571"/>
    <w:rsid w:val="006A7391"/>
    <w:rsid w:val="006C13CD"/>
    <w:rsid w:val="006C4FF5"/>
    <w:rsid w:val="006D5CC1"/>
    <w:rsid w:val="006D766A"/>
    <w:rsid w:val="006D7FB2"/>
    <w:rsid w:val="006E1D06"/>
    <w:rsid w:val="006E34A3"/>
    <w:rsid w:val="006E3F17"/>
    <w:rsid w:val="006E5588"/>
    <w:rsid w:val="006F0A2F"/>
    <w:rsid w:val="006F121D"/>
    <w:rsid w:val="006F4736"/>
    <w:rsid w:val="006F7817"/>
    <w:rsid w:val="006F7CF4"/>
    <w:rsid w:val="00703E4D"/>
    <w:rsid w:val="00704D05"/>
    <w:rsid w:val="007159D5"/>
    <w:rsid w:val="00716AC8"/>
    <w:rsid w:val="00722D9F"/>
    <w:rsid w:val="007418EF"/>
    <w:rsid w:val="00741905"/>
    <w:rsid w:val="00743B1A"/>
    <w:rsid w:val="007502BC"/>
    <w:rsid w:val="0075427D"/>
    <w:rsid w:val="00757C07"/>
    <w:rsid w:val="00763B39"/>
    <w:rsid w:val="007709D5"/>
    <w:rsid w:val="00796782"/>
    <w:rsid w:val="007A3BC1"/>
    <w:rsid w:val="007A437A"/>
    <w:rsid w:val="007B0C36"/>
    <w:rsid w:val="007B347E"/>
    <w:rsid w:val="007C2241"/>
    <w:rsid w:val="007C612D"/>
    <w:rsid w:val="007D4678"/>
    <w:rsid w:val="007E0ADD"/>
    <w:rsid w:val="007E0E4E"/>
    <w:rsid w:val="007F1A19"/>
    <w:rsid w:val="00812BC4"/>
    <w:rsid w:val="0082022B"/>
    <w:rsid w:val="008233E0"/>
    <w:rsid w:val="00827C70"/>
    <w:rsid w:val="00836FAF"/>
    <w:rsid w:val="0084376D"/>
    <w:rsid w:val="00843A39"/>
    <w:rsid w:val="00847540"/>
    <w:rsid w:val="00857951"/>
    <w:rsid w:val="00864504"/>
    <w:rsid w:val="00870DB6"/>
    <w:rsid w:val="008718BE"/>
    <w:rsid w:val="00876BFA"/>
    <w:rsid w:val="008819D0"/>
    <w:rsid w:val="00886055"/>
    <w:rsid w:val="008914CA"/>
    <w:rsid w:val="008917D7"/>
    <w:rsid w:val="008922C9"/>
    <w:rsid w:val="008C0C9E"/>
    <w:rsid w:val="008C34F5"/>
    <w:rsid w:val="008C5429"/>
    <w:rsid w:val="008D1421"/>
    <w:rsid w:val="008D1A92"/>
    <w:rsid w:val="008D4814"/>
    <w:rsid w:val="008E2502"/>
    <w:rsid w:val="008E26BC"/>
    <w:rsid w:val="008E3F61"/>
    <w:rsid w:val="008E492B"/>
    <w:rsid w:val="008F2203"/>
    <w:rsid w:val="008F3293"/>
    <w:rsid w:val="00906249"/>
    <w:rsid w:val="00911BD3"/>
    <w:rsid w:val="0092755D"/>
    <w:rsid w:val="00944D9E"/>
    <w:rsid w:val="00946C44"/>
    <w:rsid w:val="00972E37"/>
    <w:rsid w:val="00974273"/>
    <w:rsid w:val="009829A4"/>
    <w:rsid w:val="00994C60"/>
    <w:rsid w:val="00995B1D"/>
    <w:rsid w:val="009970C2"/>
    <w:rsid w:val="009B138D"/>
    <w:rsid w:val="009B65BD"/>
    <w:rsid w:val="009C13EC"/>
    <w:rsid w:val="009C67B1"/>
    <w:rsid w:val="009F1971"/>
    <w:rsid w:val="009F3E7C"/>
    <w:rsid w:val="009F6F4A"/>
    <w:rsid w:val="00A07F63"/>
    <w:rsid w:val="00A25C0A"/>
    <w:rsid w:val="00A373E6"/>
    <w:rsid w:val="00A40057"/>
    <w:rsid w:val="00A43ECE"/>
    <w:rsid w:val="00A47ABE"/>
    <w:rsid w:val="00A52B9B"/>
    <w:rsid w:val="00A56FA2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363F"/>
    <w:rsid w:val="00AA4B1E"/>
    <w:rsid w:val="00AB03ED"/>
    <w:rsid w:val="00AB3DE7"/>
    <w:rsid w:val="00AB6C51"/>
    <w:rsid w:val="00AC5F27"/>
    <w:rsid w:val="00AC6E19"/>
    <w:rsid w:val="00AC74A6"/>
    <w:rsid w:val="00AE1608"/>
    <w:rsid w:val="00AE6E3D"/>
    <w:rsid w:val="00B17DF3"/>
    <w:rsid w:val="00B20F6D"/>
    <w:rsid w:val="00B329A3"/>
    <w:rsid w:val="00B40BB4"/>
    <w:rsid w:val="00B50C02"/>
    <w:rsid w:val="00B50F61"/>
    <w:rsid w:val="00B51649"/>
    <w:rsid w:val="00B67195"/>
    <w:rsid w:val="00B74DB7"/>
    <w:rsid w:val="00B91C35"/>
    <w:rsid w:val="00B92682"/>
    <w:rsid w:val="00B93795"/>
    <w:rsid w:val="00BB1150"/>
    <w:rsid w:val="00BB3F47"/>
    <w:rsid w:val="00BD627F"/>
    <w:rsid w:val="00BF3679"/>
    <w:rsid w:val="00C00ABD"/>
    <w:rsid w:val="00C065ED"/>
    <w:rsid w:val="00C25555"/>
    <w:rsid w:val="00C308E6"/>
    <w:rsid w:val="00C514D0"/>
    <w:rsid w:val="00C556C5"/>
    <w:rsid w:val="00C56256"/>
    <w:rsid w:val="00C6267D"/>
    <w:rsid w:val="00C647D9"/>
    <w:rsid w:val="00C771BA"/>
    <w:rsid w:val="00CA5A42"/>
    <w:rsid w:val="00CC0BE0"/>
    <w:rsid w:val="00CD3146"/>
    <w:rsid w:val="00CD7DAD"/>
    <w:rsid w:val="00CE3A12"/>
    <w:rsid w:val="00D027B3"/>
    <w:rsid w:val="00D05344"/>
    <w:rsid w:val="00D17734"/>
    <w:rsid w:val="00D237BF"/>
    <w:rsid w:val="00D242E8"/>
    <w:rsid w:val="00D37ECC"/>
    <w:rsid w:val="00D41187"/>
    <w:rsid w:val="00D50A0A"/>
    <w:rsid w:val="00D526C3"/>
    <w:rsid w:val="00D528B6"/>
    <w:rsid w:val="00D656A1"/>
    <w:rsid w:val="00D87017"/>
    <w:rsid w:val="00DC2E9B"/>
    <w:rsid w:val="00DD4418"/>
    <w:rsid w:val="00DD7D91"/>
    <w:rsid w:val="00DE0361"/>
    <w:rsid w:val="00DE5771"/>
    <w:rsid w:val="00DE671F"/>
    <w:rsid w:val="00DE7FF4"/>
    <w:rsid w:val="00E15022"/>
    <w:rsid w:val="00E210E0"/>
    <w:rsid w:val="00E260ED"/>
    <w:rsid w:val="00E44A43"/>
    <w:rsid w:val="00E52242"/>
    <w:rsid w:val="00E64CF6"/>
    <w:rsid w:val="00E65ECA"/>
    <w:rsid w:val="00E67448"/>
    <w:rsid w:val="00E77BCA"/>
    <w:rsid w:val="00E863D5"/>
    <w:rsid w:val="00E86AC8"/>
    <w:rsid w:val="00E90E99"/>
    <w:rsid w:val="00EB53F5"/>
    <w:rsid w:val="00EB6ACB"/>
    <w:rsid w:val="00ED2DBE"/>
    <w:rsid w:val="00EE3710"/>
    <w:rsid w:val="00F2366D"/>
    <w:rsid w:val="00F240BE"/>
    <w:rsid w:val="00F42C84"/>
    <w:rsid w:val="00F4777F"/>
    <w:rsid w:val="00F677CD"/>
    <w:rsid w:val="00F71AF0"/>
    <w:rsid w:val="00F72574"/>
    <w:rsid w:val="00F80A3D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9B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link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al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116"/>
  </w:style>
  <w:style w:type="paragraph" w:styleId="Footer">
    <w:name w:val="footer"/>
    <w:basedOn w:val="Normal"/>
    <w:link w:val="Foot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116"/>
  </w:style>
  <w:style w:type="table" w:styleId="TableGrid">
    <w:name w:val="Table Grid"/>
    <w:basedOn w:val="TableNormal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4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DefaultParagraphFont"/>
    <w:rsid w:val="0093725C"/>
  </w:style>
  <w:style w:type="character" w:styleId="CommentReference">
    <w:name w:val="annotation reference"/>
    <w:basedOn w:val="DefaultParagraphFont"/>
    <w:uiPriority w:val="99"/>
    <w:semiHidden/>
    <w:unhideWhenUsed/>
    <w:rsid w:val="00E513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13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13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3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3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mphasis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782"/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IntenseEmphasis">
    <w:name w:val="Intense Emphasis"/>
    <w:basedOn w:val="DefaultParagraphFont"/>
    <w:uiPriority w:val="21"/>
    <w:qFormat/>
    <w:rsid w:val="00796782"/>
    <w:rPr>
      <w:b/>
      <w:bCs/>
      <w:color w:val="76923C" w:themeColor="accent3" w:themeShade="BF"/>
    </w:rPr>
  </w:style>
  <w:style w:type="character" w:styleId="SubtleReference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05344"/>
    <w:rPr>
      <w:color w:val="0070C0"/>
    </w:rPr>
  </w:style>
  <w:style w:type="character" w:customStyle="1" w:styleId="QuoteChar">
    <w:name w:val="Quote Char"/>
    <w:basedOn w:val="DefaultParagraphFont"/>
    <w:link w:val="Quote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SubtleEmphasis">
    <w:name w:val="Subtle Emphasis"/>
    <w:basedOn w:val="DefaultParagraphFont"/>
    <w:uiPriority w:val="19"/>
    <w:qFormat/>
    <w:rsid w:val="00AC6E19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DefaultParagraphFont"/>
    <w:rsid w:val="00DE0361"/>
  </w:style>
  <w:style w:type="paragraph" w:styleId="NoSpacing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237C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0237C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20237C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Heading4Char">
    <w:name w:val="Heading 4 Char"/>
    <w:basedOn w:val="DefaultParagraphFont"/>
    <w:link w:val="Heading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TitleChar">
    <w:name w:val="Title Char"/>
    <w:basedOn w:val="DefaultParagraphFont"/>
    <w:link w:val="Title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Petra Albrechtova</cp:lastModifiedBy>
  <cp:revision>16</cp:revision>
  <cp:lastPrinted>2023-08-17T16:55:00Z</cp:lastPrinted>
  <dcterms:created xsi:type="dcterms:W3CDTF">2023-09-08T08:36:00Z</dcterms:created>
  <dcterms:modified xsi:type="dcterms:W3CDTF">2024-08-14T11:00:00Z</dcterms:modified>
</cp:coreProperties>
</file>