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D83B3" w14:textId="3D676B25" w:rsidR="00626487" w:rsidRPr="00DC6C94" w:rsidRDefault="00626487" w:rsidP="00F46903">
      <w:pPr>
        <w:keepNext/>
        <w:keepLines/>
        <w:outlineLvl w:val="1"/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</w:pPr>
      <w:bookmarkStart w:id="0" w:name="_Toc144976337"/>
      <w:bookmarkStart w:id="1" w:name="_Toc143183758"/>
      <w:proofErr w:type="spellStart"/>
      <w:r w:rsidRPr="00DC6C94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Příloha</w:t>
      </w:r>
      <w:proofErr w:type="spellEnd"/>
      <w:r w:rsidRPr="00DC6C94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r w:rsidR="00F46903" w:rsidRPr="00DC6C94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2.A</w:t>
      </w:r>
      <w:r w:rsidRPr="00DC6C94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: </w:t>
      </w:r>
      <w:proofErr w:type="spellStart"/>
      <w:r w:rsidRPr="00DC6C94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Karty</w:t>
      </w:r>
      <w:proofErr w:type="spellEnd"/>
      <w:r w:rsidRPr="00DC6C94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s </w:t>
      </w:r>
      <w:proofErr w:type="spellStart"/>
      <w:r w:rsidRPr="00DC6C94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důsledky</w:t>
      </w:r>
      <w:proofErr w:type="spellEnd"/>
      <w:r w:rsidRPr="00DC6C94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Pr="00DC6C94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změny</w:t>
      </w:r>
      <w:proofErr w:type="spellEnd"/>
      <w:r w:rsidRPr="00DC6C94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Pr="00DC6C94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klimatu</w:t>
      </w:r>
      <w:bookmarkEnd w:id="0"/>
      <w:proofErr w:type="spellEnd"/>
    </w:p>
    <w:p w14:paraId="1F1BBD52" w14:textId="77777777" w:rsidR="00394BAD" w:rsidRDefault="00394BAD" w:rsidP="00394BAD"/>
    <w:p w14:paraId="0B878AB3" w14:textId="77777777" w:rsidR="00394BAD" w:rsidRDefault="00394BAD" w:rsidP="00394BAD"/>
    <w:p w14:paraId="6A1D7500" w14:textId="77777777" w:rsidR="00394BAD" w:rsidRPr="00E53E09" w:rsidRDefault="00394BAD" w:rsidP="00394BAD"/>
    <w:tbl>
      <w:tblPr>
        <w:tblW w:w="8792" w:type="dxa"/>
        <w:tblInd w:w="-108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  <w:insideH w:val="dashed" w:sz="4" w:space="0" w:color="000000"/>
          <w:insideV w:val="dashed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33"/>
        <w:gridCol w:w="7159"/>
      </w:tblGrid>
      <w:tr w:rsidR="00626487" w:rsidRPr="00E53E09" w14:paraId="6D6836D7" w14:textId="77777777" w:rsidTr="00394BAD">
        <w:tc>
          <w:tcPr>
            <w:tcW w:w="1633" w:type="dxa"/>
            <w:vAlign w:val="center"/>
          </w:tcPr>
          <w:p w14:paraId="27728847" w14:textId="77777777" w:rsidR="00626487" w:rsidRPr="00E53E09" w:rsidRDefault="00626487" w:rsidP="00394BAD">
            <w:pPr>
              <w:spacing w:before="120"/>
              <w:rPr>
                <w:lang w:val="cs-CZ"/>
              </w:rPr>
            </w:pPr>
            <w:r w:rsidRPr="00E53E09">
              <w:rPr>
                <w:b/>
                <w:lang w:val="cs-CZ"/>
              </w:rPr>
              <w:t>VYŠŠÍ TEPLOTY</w:t>
            </w:r>
          </w:p>
        </w:tc>
        <w:tc>
          <w:tcPr>
            <w:tcW w:w="7159" w:type="dxa"/>
          </w:tcPr>
          <w:p w14:paraId="6FE2DDE9" w14:textId="77777777" w:rsidR="00626487" w:rsidRPr="00E53E09" w:rsidRDefault="00626487" w:rsidP="00394BAD">
            <w:pPr>
              <w:spacing w:before="120"/>
              <w:rPr>
                <w:lang w:val="cs-CZ"/>
              </w:rPr>
            </w:pPr>
            <w:r w:rsidRPr="00E53E09">
              <w:rPr>
                <w:lang w:val="cs-CZ"/>
              </w:rPr>
              <w:t>S rostoucí koncentrací skleníkových plynů roste i globální teplota. Poslední desetiletí (2011–2020) je nejteplejší v historii. Od 80. let 20. století bylo každé desetiletí teplejší než to předchozí. Téměř ve všech suchozemských oblastech přibývá horkých dnů a vln veder. Vyšší teploty zvyšují počet onemocnění souvisejících s horkem a ztěžují práci venku. Při vyšších teplotách snadněji vznikají a rychleji se šíří lesní požáry. Arktida se otepluje čtyřikrát rychleji, než je celosvětový průměr.</w:t>
            </w:r>
          </w:p>
        </w:tc>
      </w:tr>
      <w:tr w:rsidR="00626487" w:rsidRPr="00E53E09" w14:paraId="3BC898B6" w14:textId="77777777" w:rsidTr="00394BAD">
        <w:tc>
          <w:tcPr>
            <w:tcW w:w="1633" w:type="dxa"/>
            <w:vAlign w:val="center"/>
          </w:tcPr>
          <w:p w14:paraId="520CD868" w14:textId="77777777" w:rsidR="00626487" w:rsidRPr="00E53E09" w:rsidRDefault="00626487" w:rsidP="00394BAD">
            <w:pPr>
              <w:spacing w:before="120"/>
              <w:rPr>
                <w:lang w:val="cs-CZ"/>
              </w:rPr>
            </w:pPr>
            <w:r w:rsidRPr="00E53E09">
              <w:rPr>
                <w:b/>
                <w:lang w:val="cs-CZ"/>
              </w:rPr>
              <w:t>SILNĚJŠÍ BOUŘE</w:t>
            </w:r>
          </w:p>
        </w:tc>
        <w:tc>
          <w:tcPr>
            <w:tcW w:w="7159" w:type="dxa"/>
          </w:tcPr>
          <w:p w14:paraId="51D6E2D3" w14:textId="77777777" w:rsidR="00626487" w:rsidRPr="00E53E09" w:rsidRDefault="00626487" w:rsidP="00394BAD">
            <w:pPr>
              <w:spacing w:before="120"/>
              <w:rPr>
                <w:lang w:val="cs-CZ"/>
              </w:rPr>
            </w:pPr>
            <w:r w:rsidRPr="00E53E09">
              <w:rPr>
                <w:lang w:val="cs-CZ"/>
              </w:rPr>
              <w:t>Ničivé bouře jsou v mnoha regionech stále intenzivnější a častější. S rostoucí teplotou se vypařuje více vlhkosti, což zvyšuje počet a intenzitu extrémních srážek. Dochází tak většímu počtu extrémních záplav a ničivých bouří. Na četnost a rozsah tropických bouří má vliv také oteplování oceánu. Cyklóny, hurikány a tajfuny se živí teplými vodami na povrchu oceánu. Tyto bouře často ničí domy a obce, způsobují oběti na životech a obrovské hospodářské ztráty.</w:t>
            </w:r>
          </w:p>
        </w:tc>
      </w:tr>
      <w:tr w:rsidR="00626487" w:rsidRPr="00E53E09" w14:paraId="6B2288E3" w14:textId="77777777" w:rsidTr="00394BAD">
        <w:tc>
          <w:tcPr>
            <w:tcW w:w="1633" w:type="dxa"/>
            <w:vAlign w:val="center"/>
          </w:tcPr>
          <w:p w14:paraId="199752B7" w14:textId="77777777" w:rsidR="00626487" w:rsidRPr="00E53E09" w:rsidRDefault="00626487" w:rsidP="00394BAD">
            <w:pPr>
              <w:spacing w:before="120"/>
              <w:rPr>
                <w:lang w:val="cs-CZ"/>
              </w:rPr>
            </w:pPr>
            <w:r w:rsidRPr="00E53E09">
              <w:rPr>
                <w:b/>
                <w:lang w:val="cs-CZ"/>
              </w:rPr>
              <w:t>ZVÝŠENÉ SUCHO</w:t>
            </w:r>
          </w:p>
        </w:tc>
        <w:tc>
          <w:tcPr>
            <w:tcW w:w="7159" w:type="dxa"/>
          </w:tcPr>
          <w:p w14:paraId="5D4CECBA" w14:textId="77777777" w:rsidR="00626487" w:rsidRPr="00E53E09" w:rsidRDefault="00626487" w:rsidP="00394BAD">
            <w:pPr>
              <w:spacing w:before="120"/>
              <w:rPr>
                <w:lang w:val="cs-CZ"/>
              </w:rPr>
            </w:pPr>
            <w:r w:rsidRPr="00E53E09">
              <w:rPr>
                <w:lang w:val="cs-CZ"/>
              </w:rPr>
              <w:t>Změna klimatu mění dostupnost vody, takže je jí stále méně ve více regionech. Globální oteplování zhoršuje nedostatek vody v regionech, které jsou již nyní vystaveny nedostatku vody, a vede ke zvýšenému riziku zemědělských such, která ovlivňují úrodu, a ekologických such, která zvyšují zranitelnost ekosystémů. Sucha mohou také vyvolat ničivé písečné a prachové bouře, které mohou přesunout miliardy tun písku napříč kontinenty. Pouště se rozšiřují, čímž se zmenšuje plocha pro pěstování potravin. Mnoha lidem nyní hrozí, že nebudou mít pravidelně dostatek vody.</w:t>
            </w:r>
          </w:p>
        </w:tc>
      </w:tr>
      <w:tr w:rsidR="00626487" w:rsidRPr="00E53E09" w14:paraId="64A5C31C" w14:textId="77777777" w:rsidTr="00394BAD">
        <w:tc>
          <w:tcPr>
            <w:tcW w:w="1633" w:type="dxa"/>
            <w:vAlign w:val="center"/>
          </w:tcPr>
          <w:p w14:paraId="26EA6D32" w14:textId="77777777" w:rsidR="00626487" w:rsidRPr="00E53E09" w:rsidRDefault="00626487" w:rsidP="00394BAD">
            <w:pPr>
              <w:spacing w:before="120"/>
              <w:rPr>
                <w:lang w:val="cs-CZ"/>
              </w:rPr>
            </w:pPr>
            <w:r w:rsidRPr="00E53E09">
              <w:rPr>
                <w:b/>
                <w:lang w:val="cs-CZ"/>
              </w:rPr>
              <w:t>OTEPLOVÁNÍ A STOUPAJÍCÍ HLADINA OCEÁNU</w:t>
            </w:r>
          </w:p>
        </w:tc>
        <w:tc>
          <w:tcPr>
            <w:tcW w:w="7159" w:type="dxa"/>
          </w:tcPr>
          <w:p w14:paraId="0A6BCD0B" w14:textId="77777777" w:rsidR="00626487" w:rsidRPr="00E53E09" w:rsidRDefault="00626487" w:rsidP="00394BAD">
            <w:pPr>
              <w:spacing w:before="120"/>
              <w:rPr>
                <w:lang w:val="cs-CZ"/>
              </w:rPr>
            </w:pPr>
            <w:r w:rsidRPr="00E53E09">
              <w:rPr>
                <w:lang w:val="cs-CZ"/>
              </w:rPr>
              <w:t>Oceán pohlcuje většinu tepla způsobeného globálním oteplováním. Rychlost oteplování oceánu se v posledních dvou desetiletích výrazně zvýšila, a to ve všech hloubkách oceánu. S oteplováním oceánu se zvětšuje jeho objem, protože voda se při oteplování rozpíná. Tání ledovců také způsobuje zvyšování hladiny moří, což ohrožuje pobřežní a ostrovní komunity. Oceán navíc pohlcuje oxid uhličitý z atmosféry. Více oxidu uhličitého však způsobuje, že oceán je kyselejší, což ohrožuje mořské živočichy a korálové útesy.</w:t>
            </w:r>
          </w:p>
        </w:tc>
      </w:tr>
      <w:tr w:rsidR="00626487" w:rsidRPr="00E53E09" w14:paraId="18375BD7" w14:textId="77777777" w:rsidTr="00394BAD">
        <w:tc>
          <w:tcPr>
            <w:tcW w:w="1633" w:type="dxa"/>
            <w:vAlign w:val="center"/>
          </w:tcPr>
          <w:p w14:paraId="5F4E574A" w14:textId="036F78BB" w:rsidR="00626487" w:rsidRPr="00E53E09" w:rsidRDefault="00626487" w:rsidP="00394BAD">
            <w:pPr>
              <w:spacing w:before="120"/>
              <w:rPr>
                <w:lang w:val="cs-CZ"/>
              </w:rPr>
            </w:pPr>
            <w:r w:rsidRPr="00E53E09">
              <w:rPr>
                <w:b/>
                <w:lang w:val="cs-CZ"/>
              </w:rPr>
              <w:t>ÚBYTEK DRUHŮ</w:t>
            </w:r>
          </w:p>
        </w:tc>
        <w:tc>
          <w:tcPr>
            <w:tcW w:w="7159" w:type="dxa"/>
          </w:tcPr>
          <w:p w14:paraId="5B77A665" w14:textId="77777777" w:rsidR="00626487" w:rsidRPr="00E53E09" w:rsidRDefault="00626487" w:rsidP="00394BAD">
            <w:pPr>
              <w:spacing w:before="120"/>
              <w:rPr>
                <w:lang w:val="cs-CZ"/>
              </w:rPr>
            </w:pPr>
            <w:r w:rsidRPr="00E53E09">
              <w:rPr>
                <w:lang w:val="cs-CZ"/>
              </w:rPr>
              <w:t>Změna klimatu představuje riziko pro přežití druhů na souši i v oceánech. Tato rizika se zvyšují s rostoucí teplotou. V důsledku klimatické změny dochází na světě k úbytku druhů tisíckrát rychleji než kdykoli v historii lidstva. Během několika příštích desetiletí hrozí vyhynutí milionu druhů. Lesní požáry, extrémní počasí a invazivní škůdci a nemoci patří k mnoha hrozbám souvisejícím se změnou klimatu. Některé druhy se budou moci přemístit a přežít, jiné však nikoli.</w:t>
            </w:r>
          </w:p>
        </w:tc>
      </w:tr>
      <w:tr w:rsidR="00626487" w:rsidRPr="00E53E09" w14:paraId="7497360A" w14:textId="77777777" w:rsidTr="00394BAD">
        <w:tc>
          <w:tcPr>
            <w:tcW w:w="1633" w:type="dxa"/>
            <w:vAlign w:val="center"/>
          </w:tcPr>
          <w:p w14:paraId="70460665" w14:textId="66774B1D" w:rsidR="00626487" w:rsidRPr="00E53E09" w:rsidRDefault="00626487" w:rsidP="00394BAD">
            <w:pPr>
              <w:spacing w:before="120"/>
              <w:rPr>
                <w:lang w:val="cs-CZ"/>
              </w:rPr>
            </w:pPr>
            <w:r w:rsidRPr="00E53E09">
              <w:rPr>
                <w:b/>
                <w:lang w:val="cs-CZ"/>
              </w:rPr>
              <w:lastRenderedPageBreak/>
              <w:t>NEDOSTATEK POTRAVY</w:t>
            </w:r>
          </w:p>
        </w:tc>
        <w:tc>
          <w:tcPr>
            <w:tcW w:w="7159" w:type="dxa"/>
          </w:tcPr>
          <w:p w14:paraId="49704F18" w14:textId="77777777" w:rsidR="00626487" w:rsidRPr="00E53E09" w:rsidRDefault="00626487" w:rsidP="00394BAD">
            <w:pPr>
              <w:spacing w:before="120"/>
              <w:rPr>
                <w:lang w:val="cs-CZ"/>
              </w:rPr>
            </w:pPr>
            <w:r w:rsidRPr="00E53E09">
              <w:rPr>
                <w:lang w:val="cs-CZ"/>
              </w:rPr>
              <w:t>Změny klimatu a nárůst extrémních povětrnostních jevů jsou jednou z příčin celosvětového nárůstu hladu a špatné výživy. Rybolov, plodiny a hospodářská zvířata mohou být zničeny nebo se mohou stát méně produktivními. Se zvyšující se kyselostí oceánů jsou ohroženy mořské zdroje, které živí miliardy lidí. Změny sněhové a ledové pokrývky v mnoha arktických oblastech narušily zásobování potravinami z pastevectví, lovu a rybolovu. Tepelný stres může snížit množství vody a pastvin pro pastvu, což způsobuje pokles výnosů plodin a ovlivňuje chov hospodářských zvířat.</w:t>
            </w:r>
          </w:p>
        </w:tc>
      </w:tr>
      <w:tr w:rsidR="00626487" w:rsidRPr="00E53E09" w14:paraId="30F05BBF" w14:textId="77777777" w:rsidTr="00394BAD">
        <w:tc>
          <w:tcPr>
            <w:tcW w:w="1633" w:type="dxa"/>
            <w:vAlign w:val="center"/>
          </w:tcPr>
          <w:p w14:paraId="6801142B" w14:textId="77777777" w:rsidR="00626487" w:rsidRPr="00E53E09" w:rsidRDefault="00626487" w:rsidP="00394BAD">
            <w:pPr>
              <w:spacing w:before="120"/>
              <w:rPr>
                <w:b/>
                <w:lang w:val="cs-CZ"/>
              </w:rPr>
            </w:pPr>
            <w:r w:rsidRPr="00E53E09">
              <w:rPr>
                <w:b/>
                <w:lang w:val="cs-CZ"/>
              </w:rPr>
              <w:t>VÍCE ZDRAVOTNÍCH RIZIK</w:t>
            </w:r>
          </w:p>
        </w:tc>
        <w:tc>
          <w:tcPr>
            <w:tcW w:w="7159" w:type="dxa"/>
          </w:tcPr>
          <w:p w14:paraId="0C6F9D40" w14:textId="77777777" w:rsidR="00626487" w:rsidRPr="00E53E09" w:rsidRDefault="00626487" w:rsidP="00394BAD">
            <w:pPr>
              <w:spacing w:before="120"/>
              <w:rPr>
                <w:lang w:val="cs-CZ"/>
              </w:rPr>
            </w:pPr>
            <w:r w:rsidRPr="00E53E09">
              <w:rPr>
                <w:lang w:val="cs-CZ"/>
              </w:rPr>
              <w:t>Změna klimatu je největší zdravotní hrozbou, které lidstvo čelí. Vlivy klimatu již poškozují zdraví, a to znečištěním ovzduší, nemocemi, extrémními výkyvy počasí, nuceným vysídlením, tlakem na duševní zdraví a zvýšeným hladem a špatnou výživou v místech, kde lidé nemohou vypěstovat nebo najít dostatek potravin. Každý rok připraví environmentální faktory o život přibližně 13 milionů lidí. Měnící se počasí rozšiřuje výskyt nemocí a extrémní povětrnostní jevy zvyšují počet úmrtí a ztěžují systémům zdravotní péče udržet krok.</w:t>
            </w:r>
          </w:p>
        </w:tc>
      </w:tr>
      <w:tr w:rsidR="00626487" w:rsidRPr="00E53E09" w14:paraId="277BB3EE" w14:textId="77777777" w:rsidTr="00394BAD">
        <w:tc>
          <w:tcPr>
            <w:tcW w:w="1633" w:type="dxa"/>
            <w:vAlign w:val="center"/>
          </w:tcPr>
          <w:p w14:paraId="0FFC6A68" w14:textId="77777777" w:rsidR="00626487" w:rsidRPr="00E53E09" w:rsidRDefault="00626487" w:rsidP="00394BAD">
            <w:pPr>
              <w:spacing w:before="120"/>
              <w:rPr>
                <w:b/>
                <w:lang w:val="cs-CZ"/>
              </w:rPr>
            </w:pPr>
            <w:r w:rsidRPr="00E53E09">
              <w:rPr>
                <w:b/>
                <w:lang w:val="cs-CZ"/>
              </w:rPr>
              <w:t>CHUDOBA A VYSÍDLENÍ</w:t>
            </w:r>
          </w:p>
        </w:tc>
        <w:tc>
          <w:tcPr>
            <w:tcW w:w="7159" w:type="dxa"/>
          </w:tcPr>
          <w:p w14:paraId="618ADE36" w14:textId="77777777" w:rsidR="00626487" w:rsidRPr="00E53E09" w:rsidRDefault="00626487" w:rsidP="00394BAD">
            <w:pPr>
              <w:spacing w:before="120"/>
              <w:rPr>
                <w:lang w:val="cs-CZ"/>
              </w:rPr>
            </w:pPr>
            <w:r w:rsidRPr="00E53E09">
              <w:rPr>
                <w:lang w:val="cs-CZ"/>
              </w:rPr>
              <w:t>Změna klimatu zvyšuje počet faktorů, které způsobují, že lidé žijí v chudobě. Povodně mohou rozmetat městské slumy, zničit domovy a zdroje obživy. Horko může ztížit práci venku. Nedostatek vody může ovlivnit úrodu. Za posledních deset let (2010–2019) události související s počasím vyhnaly z domovů v průměru 23,1 milionu lidí ročně, což způsobilo, že mnoho lidí se ocitlo v chudobě. Většina uprchlíků pochází ze zemí, které jsou nejvíce zranitelné a nejméně připravené přizpůsobit se dopadům změny klimatu.</w:t>
            </w:r>
          </w:p>
        </w:tc>
      </w:tr>
    </w:tbl>
    <w:p w14:paraId="00FE5713" w14:textId="77777777" w:rsidR="00E53E09" w:rsidRDefault="00E53E09" w:rsidP="00E53E09">
      <w:pPr>
        <w:spacing w:before="120"/>
        <w:ind w:left="360"/>
        <w:contextualSpacing/>
        <w:rPr>
          <w:sz w:val="20"/>
          <w:szCs w:val="20"/>
        </w:rPr>
      </w:pPr>
    </w:p>
    <w:bookmarkEnd w:id="1"/>
    <w:p w14:paraId="73A64D59" w14:textId="77777777" w:rsidR="00C42E51" w:rsidRDefault="00C42E51" w:rsidP="00C42E51">
      <w:pPr>
        <w:spacing w:before="120"/>
        <w:contextualSpacing/>
        <w:rPr>
          <w:sz w:val="20"/>
          <w:szCs w:val="20"/>
        </w:rPr>
      </w:pPr>
    </w:p>
    <w:p w14:paraId="4DF23F20" w14:textId="4AEF4745" w:rsidR="00C42E51" w:rsidRPr="00A65ED5" w:rsidRDefault="00D21086" w:rsidP="00C42E51">
      <w:pPr>
        <w:numPr>
          <w:ilvl w:val="0"/>
          <w:numId w:val="26"/>
        </w:numPr>
        <w:spacing w:before="120"/>
        <w:ind w:left="360"/>
        <w:contextualSpacing/>
        <w:rPr>
          <w:sz w:val="20"/>
          <w:szCs w:val="20"/>
        </w:rPr>
      </w:pPr>
      <w:r>
        <w:rPr>
          <w:sz w:val="20"/>
          <w:szCs w:val="20"/>
        </w:rPr>
        <w:t>Zdroj</w:t>
      </w:r>
      <w:r w:rsidR="00C42E51" w:rsidRPr="00A65ED5">
        <w:rPr>
          <w:sz w:val="20"/>
          <w:szCs w:val="20"/>
        </w:rPr>
        <w:t xml:space="preserve">: </w:t>
      </w:r>
      <w:hyperlink r:id="rId9" w:history="1">
        <w:r w:rsidR="00C42E51" w:rsidRPr="005D1A09">
          <w:rPr>
            <w:b/>
            <w:bCs/>
            <w:i/>
            <w:iCs/>
            <w:color w:val="31849B"/>
            <w:sz w:val="20"/>
            <w:szCs w:val="20"/>
          </w:rPr>
          <w:t>Causes and Effects of Climate Change</w:t>
        </w:r>
      </w:hyperlink>
      <w:r w:rsidR="00C42E51" w:rsidRPr="00A65ED5">
        <w:rPr>
          <w:b/>
          <w:bCs/>
          <w:color w:val="31849B"/>
          <w:sz w:val="20"/>
          <w:szCs w:val="20"/>
        </w:rPr>
        <w:t xml:space="preserve"> </w:t>
      </w:r>
      <w:r w:rsidR="00C42E51" w:rsidRPr="00A65ED5">
        <w:rPr>
          <w:b/>
          <w:bCs/>
          <w:color w:val="31849B"/>
          <w:sz w:val="20"/>
          <w:szCs w:val="20"/>
        </w:rPr>
        <w:sym w:font="Webdings" w:char="F0FC"/>
      </w:r>
      <w:r w:rsidR="00C42E51">
        <w:rPr>
          <w:b/>
          <w:bCs/>
          <w:color w:val="31849B"/>
          <w:sz w:val="20"/>
          <w:szCs w:val="20"/>
        </w:rPr>
        <w:t>.</w:t>
      </w:r>
      <w:r w:rsidR="00C42E51" w:rsidRPr="00A65ED5">
        <w:rPr>
          <w:sz w:val="20"/>
          <w:szCs w:val="20"/>
        </w:rPr>
        <w:t xml:space="preserve"> United Nations</w:t>
      </w:r>
      <w:r w:rsidR="00C42E51">
        <w:rPr>
          <w:sz w:val="20"/>
          <w:szCs w:val="20"/>
        </w:rPr>
        <w:t xml:space="preserve"> </w:t>
      </w:r>
      <w:r w:rsidR="00C42E51" w:rsidRPr="005D1A09">
        <w:rPr>
          <w:sz w:val="20"/>
          <w:szCs w:val="20"/>
        </w:rPr>
        <w:t xml:space="preserve">[Online]. </w:t>
      </w:r>
      <w:r w:rsidR="00C42E51">
        <w:rPr>
          <w:sz w:val="20"/>
          <w:szCs w:val="20"/>
        </w:rPr>
        <w:t>(n.d.)</w:t>
      </w:r>
      <w:r w:rsidR="00C42E51" w:rsidRPr="005D1A09">
        <w:rPr>
          <w:sz w:val="20"/>
          <w:szCs w:val="20"/>
        </w:rPr>
        <w:t>. [cit. 2023-06-26]. Dostupné z: https://www.un.org/en/climatechange/science/causes-effects-climate-change</w:t>
      </w:r>
    </w:p>
    <w:p w14:paraId="4FB28408" w14:textId="26B11CB0" w:rsidR="00626487" w:rsidRPr="00A65ED5" w:rsidRDefault="00626487" w:rsidP="00C42E51">
      <w:pPr>
        <w:spacing w:before="120"/>
        <w:ind w:left="360"/>
        <w:contextualSpacing/>
        <w:rPr>
          <w:sz w:val="20"/>
          <w:szCs w:val="20"/>
        </w:rPr>
      </w:pPr>
    </w:p>
    <w:sectPr w:rsidR="00626487" w:rsidRPr="00A65ED5" w:rsidSect="00A56211">
      <w:footerReference w:type="default" r:id="rId10"/>
      <w:pgSz w:w="11909" w:h="16834"/>
      <w:pgMar w:top="1440" w:right="2549" w:bottom="156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3F044" w14:textId="77777777" w:rsidR="007B5EBD" w:rsidRPr="002A0D8C" w:rsidRDefault="007B5EBD" w:rsidP="00D528B6">
      <w:r w:rsidRPr="002A0D8C">
        <w:separator/>
      </w:r>
    </w:p>
  </w:endnote>
  <w:endnote w:type="continuationSeparator" w:id="0">
    <w:p w14:paraId="3AB41557" w14:textId="77777777" w:rsidR="007B5EBD" w:rsidRPr="002A0D8C" w:rsidRDefault="007B5EBD" w:rsidP="00D528B6">
      <w:r w:rsidRPr="002A0D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Arial"/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Black">
    <w:altName w:val="Arial"/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FA3C" w14:textId="1A20BEE3" w:rsidR="002C0FAB" w:rsidRPr="002A0D8C" w:rsidRDefault="00796782" w:rsidP="00D528B6">
    <w:r w:rsidRPr="002A0D8C">
      <w:drawing>
        <wp:anchor distT="0" distB="0" distL="114300" distR="114300" simplePos="0" relativeHeight="251658240" behindDoc="1" locked="0" layoutInCell="1" allowOverlap="1" wp14:anchorId="644A94DF" wp14:editId="309D5790">
          <wp:simplePos x="0" y="0"/>
          <wp:positionH relativeFrom="column">
            <wp:posOffset>-1022985</wp:posOffset>
          </wp:positionH>
          <wp:positionV relativeFrom="paragraph">
            <wp:posOffset>-444339</wp:posOffset>
          </wp:positionV>
          <wp:extent cx="7701067" cy="1494657"/>
          <wp:effectExtent l="0" t="0" r="0" b="0"/>
          <wp:wrapNone/>
          <wp:docPr id="1720957886" name="Picture 1720957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1067" cy="1494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D8C">
      <w:t xml:space="preserve"> </w:t>
    </w:r>
    <w:r w:rsidRPr="002A0D8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FCF33" w14:textId="77777777" w:rsidR="007B5EBD" w:rsidRPr="002A0D8C" w:rsidRDefault="007B5EBD" w:rsidP="00D528B6">
      <w:r w:rsidRPr="002A0D8C">
        <w:separator/>
      </w:r>
    </w:p>
  </w:footnote>
  <w:footnote w:type="continuationSeparator" w:id="0">
    <w:p w14:paraId="701A8075" w14:textId="77777777" w:rsidR="007B5EBD" w:rsidRPr="002A0D8C" w:rsidRDefault="007B5EBD" w:rsidP="00D528B6">
      <w:r w:rsidRPr="002A0D8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5CDC"/>
    <w:multiLevelType w:val="multilevel"/>
    <w:tmpl w:val="737825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F669CA"/>
    <w:multiLevelType w:val="multilevel"/>
    <w:tmpl w:val="2FF091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2F63A5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0BCC43B0"/>
    <w:multiLevelType w:val="hybridMultilevel"/>
    <w:tmpl w:val="4F5E3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30605"/>
    <w:multiLevelType w:val="hybridMultilevel"/>
    <w:tmpl w:val="60AAB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600A5"/>
    <w:multiLevelType w:val="hybridMultilevel"/>
    <w:tmpl w:val="F6E0A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558B"/>
    <w:multiLevelType w:val="hybridMultilevel"/>
    <w:tmpl w:val="2FBED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A38E8"/>
    <w:multiLevelType w:val="multilevel"/>
    <w:tmpl w:val="C88094D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159B07C2"/>
    <w:multiLevelType w:val="hybridMultilevel"/>
    <w:tmpl w:val="75D2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B7D97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B2D47D1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D09080D"/>
    <w:multiLevelType w:val="hybridMultilevel"/>
    <w:tmpl w:val="F118C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7583A"/>
    <w:multiLevelType w:val="hybridMultilevel"/>
    <w:tmpl w:val="FC98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10A82"/>
    <w:multiLevelType w:val="hybridMultilevel"/>
    <w:tmpl w:val="8D8EE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62188"/>
    <w:multiLevelType w:val="multilevel"/>
    <w:tmpl w:val="44BEC1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266828A8"/>
    <w:multiLevelType w:val="hybridMultilevel"/>
    <w:tmpl w:val="E53497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1725"/>
    <w:multiLevelType w:val="hybridMultilevel"/>
    <w:tmpl w:val="4926AB7A"/>
    <w:lvl w:ilvl="0" w:tplc="D9065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B0A37"/>
    <w:multiLevelType w:val="hybridMultilevel"/>
    <w:tmpl w:val="0D76C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775BE9"/>
    <w:multiLevelType w:val="multilevel"/>
    <w:tmpl w:val="74F8C5D4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C050498"/>
    <w:multiLevelType w:val="hybridMultilevel"/>
    <w:tmpl w:val="B402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54F5D"/>
    <w:multiLevelType w:val="multilevel"/>
    <w:tmpl w:val="C2F81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17B697D"/>
    <w:multiLevelType w:val="hybridMultilevel"/>
    <w:tmpl w:val="CE8A05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AA748C">
      <w:start w:val="5"/>
      <w:numFmt w:val="bullet"/>
      <w:lvlText w:val="·"/>
      <w:lvlJc w:val="left"/>
      <w:pPr>
        <w:ind w:left="1800" w:hanging="360"/>
      </w:pPr>
      <w:rPr>
        <w:rFonts w:ascii="Source Sans Pro" w:eastAsia="Times New Roman" w:hAnsi="Source Sans Pro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A63CB5"/>
    <w:multiLevelType w:val="hybridMultilevel"/>
    <w:tmpl w:val="553C6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D26296"/>
    <w:multiLevelType w:val="hybridMultilevel"/>
    <w:tmpl w:val="E6BAEC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835734"/>
    <w:multiLevelType w:val="multilevel"/>
    <w:tmpl w:val="8216FAF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4B24D40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37200877"/>
    <w:multiLevelType w:val="hybridMultilevel"/>
    <w:tmpl w:val="FF34F73E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387442"/>
    <w:multiLevelType w:val="multilevel"/>
    <w:tmpl w:val="CF80DBFE"/>
    <w:lvl w:ilvl="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9147D88"/>
    <w:multiLevelType w:val="hybridMultilevel"/>
    <w:tmpl w:val="3AE02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315131"/>
    <w:multiLevelType w:val="hybridMultilevel"/>
    <w:tmpl w:val="25EE9778"/>
    <w:lvl w:ilvl="0" w:tplc="1F32214E">
      <w:numFmt w:val="bullet"/>
      <w:lvlText w:val="•"/>
      <w:lvlJc w:val="left"/>
      <w:pPr>
        <w:ind w:left="720" w:hanging="360"/>
      </w:pPr>
      <w:rPr>
        <w:rFonts w:ascii="Source Sans Pro" w:eastAsiaTheme="minorHAnsi" w:hAnsi="Source Sans Pro" w:cstheme="minorBidi" w:hint="default"/>
        <w:color w:val="4A442A" w:themeColor="background2" w:themeShade="4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1795B"/>
    <w:multiLevelType w:val="multilevel"/>
    <w:tmpl w:val="CC7685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3E1B580C"/>
    <w:multiLevelType w:val="hybridMultilevel"/>
    <w:tmpl w:val="35BAA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DD552E"/>
    <w:multiLevelType w:val="hybridMultilevel"/>
    <w:tmpl w:val="FFBA4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5946E2"/>
    <w:multiLevelType w:val="multilevel"/>
    <w:tmpl w:val="FC34E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46E34712"/>
    <w:multiLevelType w:val="hybridMultilevel"/>
    <w:tmpl w:val="0C207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F022CF"/>
    <w:multiLevelType w:val="hybridMultilevel"/>
    <w:tmpl w:val="DC925878"/>
    <w:lvl w:ilvl="0" w:tplc="65EA1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FD71FF"/>
    <w:multiLevelType w:val="hybridMultilevel"/>
    <w:tmpl w:val="35A66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961290"/>
    <w:multiLevelType w:val="hybridMultilevel"/>
    <w:tmpl w:val="8D78A5F4"/>
    <w:lvl w:ilvl="0" w:tplc="E2346F54">
      <w:numFmt w:val="bullet"/>
      <w:lvlText w:val="•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540105"/>
    <w:multiLevelType w:val="multilevel"/>
    <w:tmpl w:val="B9B85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4CF47544"/>
    <w:multiLevelType w:val="hybridMultilevel"/>
    <w:tmpl w:val="17D6B2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9C67A5"/>
    <w:multiLevelType w:val="multilevel"/>
    <w:tmpl w:val="DB90C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1" w15:restartNumberingAfterBreak="0">
    <w:nsid w:val="4FD14CAC"/>
    <w:multiLevelType w:val="multilevel"/>
    <w:tmpl w:val="CC403E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5219582F"/>
    <w:multiLevelType w:val="hybridMultilevel"/>
    <w:tmpl w:val="A574D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9A09C6"/>
    <w:multiLevelType w:val="hybridMultilevel"/>
    <w:tmpl w:val="933E48B0"/>
    <w:lvl w:ilvl="0" w:tplc="E9421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21165D"/>
    <w:multiLevelType w:val="hybridMultilevel"/>
    <w:tmpl w:val="4CD88394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C94828"/>
    <w:multiLevelType w:val="hybridMultilevel"/>
    <w:tmpl w:val="C924FE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A8B455C"/>
    <w:multiLevelType w:val="hybridMultilevel"/>
    <w:tmpl w:val="A2343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6B1EFA"/>
    <w:multiLevelType w:val="multilevel"/>
    <w:tmpl w:val="2F4E51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63092496"/>
    <w:multiLevelType w:val="multilevel"/>
    <w:tmpl w:val="4058FB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9" w15:restartNumberingAfterBreak="0">
    <w:nsid w:val="633F298D"/>
    <w:multiLevelType w:val="hybridMultilevel"/>
    <w:tmpl w:val="95B49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A87471"/>
    <w:multiLevelType w:val="multilevel"/>
    <w:tmpl w:val="D9C022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66535427"/>
    <w:multiLevelType w:val="hybridMultilevel"/>
    <w:tmpl w:val="458A2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BB3DD8"/>
    <w:multiLevelType w:val="multilevel"/>
    <w:tmpl w:val="50B20F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3" w15:restartNumberingAfterBreak="0">
    <w:nsid w:val="67E162D7"/>
    <w:multiLevelType w:val="multilevel"/>
    <w:tmpl w:val="2D44F9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68D90A94"/>
    <w:multiLevelType w:val="hybridMultilevel"/>
    <w:tmpl w:val="01684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9BC1B75"/>
    <w:multiLevelType w:val="hybridMultilevel"/>
    <w:tmpl w:val="05526E66"/>
    <w:lvl w:ilvl="0" w:tplc="1D8AA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4434AD"/>
    <w:multiLevelType w:val="multilevel"/>
    <w:tmpl w:val="30B0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6F8171E4"/>
    <w:multiLevelType w:val="hybridMultilevel"/>
    <w:tmpl w:val="24A89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EC01D5"/>
    <w:multiLevelType w:val="multilevel"/>
    <w:tmpl w:val="CCCEA2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730E1E3E"/>
    <w:multiLevelType w:val="multilevel"/>
    <w:tmpl w:val="E4EA8232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739B57AF"/>
    <w:multiLevelType w:val="multilevel"/>
    <w:tmpl w:val="25CA0638"/>
    <w:lvl w:ilvl="0">
      <w:start w:val="1"/>
      <w:numFmt w:val="bullet"/>
      <w:lvlText w:val="●"/>
      <w:lvlJc w:val="left"/>
      <w:pPr>
        <w:ind w:left="145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9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1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5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7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17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74110CD5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76BA10A3"/>
    <w:multiLevelType w:val="hybridMultilevel"/>
    <w:tmpl w:val="098A64F0"/>
    <w:lvl w:ilvl="0" w:tplc="1D8AA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6BB37DE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77BD5BE2"/>
    <w:multiLevelType w:val="multilevel"/>
    <w:tmpl w:val="1734A442"/>
    <w:lvl w:ilvl="0">
      <w:start w:val="1"/>
      <w:numFmt w:val="bullet"/>
      <w:lvlText w:val="➢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5" w15:restartNumberingAfterBreak="0">
    <w:nsid w:val="77DD25A1"/>
    <w:multiLevelType w:val="multilevel"/>
    <w:tmpl w:val="A6AA6DF2"/>
    <w:lvl w:ilvl="0">
      <w:start w:val="1"/>
      <w:numFmt w:val="bullet"/>
      <w:lvlText w:val="●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7864711C"/>
    <w:multiLevelType w:val="hybridMultilevel"/>
    <w:tmpl w:val="0234D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B431DF3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7BE41F0E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7C75577D"/>
    <w:multiLevelType w:val="hybridMultilevel"/>
    <w:tmpl w:val="1B726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9E0F93"/>
    <w:multiLevelType w:val="hybridMultilevel"/>
    <w:tmpl w:val="B99E5C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7D67253E"/>
    <w:multiLevelType w:val="hybridMultilevel"/>
    <w:tmpl w:val="6316B46C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E92083C"/>
    <w:multiLevelType w:val="hybridMultilevel"/>
    <w:tmpl w:val="273EE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FC17588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9"/>
  </w:num>
  <w:num w:numId="2">
    <w:abstractNumId w:val="7"/>
  </w:num>
  <w:num w:numId="3">
    <w:abstractNumId w:val="58"/>
  </w:num>
  <w:num w:numId="4">
    <w:abstractNumId w:val="14"/>
  </w:num>
  <w:num w:numId="5">
    <w:abstractNumId w:val="43"/>
  </w:num>
  <w:num w:numId="6">
    <w:abstractNumId w:val="37"/>
  </w:num>
  <w:num w:numId="7">
    <w:abstractNumId w:val="8"/>
  </w:num>
  <w:num w:numId="8">
    <w:abstractNumId w:val="3"/>
  </w:num>
  <w:num w:numId="9">
    <w:abstractNumId w:val="61"/>
  </w:num>
  <w:num w:numId="10">
    <w:abstractNumId w:val="25"/>
  </w:num>
  <w:num w:numId="11">
    <w:abstractNumId w:val="29"/>
  </w:num>
  <w:num w:numId="12">
    <w:abstractNumId w:val="10"/>
  </w:num>
  <w:num w:numId="13">
    <w:abstractNumId w:val="21"/>
  </w:num>
  <w:num w:numId="14">
    <w:abstractNumId w:val="63"/>
  </w:num>
  <w:num w:numId="15">
    <w:abstractNumId w:val="70"/>
  </w:num>
  <w:num w:numId="16">
    <w:abstractNumId w:val="67"/>
  </w:num>
  <w:num w:numId="17">
    <w:abstractNumId w:val="73"/>
  </w:num>
  <w:num w:numId="18">
    <w:abstractNumId w:val="40"/>
  </w:num>
  <w:num w:numId="19">
    <w:abstractNumId w:val="41"/>
  </w:num>
  <w:num w:numId="20">
    <w:abstractNumId w:val="45"/>
  </w:num>
  <w:num w:numId="21">
    <w:abstractNumId w:val="17"/>
  </w:num>
  <w:num w:numId="22">
    <w:abstractNumId w:val="15"/>
  </w:num>
  <w:num w:numId="23">
    <w:abstractNumId w:val="39"/>
  </w:num>
  <w:num w:numId="24">
    <w:abstractNumId w:val="1"/>
  </w:num>
  <w:num w:numId="25">
    <w:abstractNumId w:val="53"/>
  </w:num>
  <w:num w:numId="26">
    <w:abstractNumId w:val="16"/>
  </w:num>
  <w:num w:numId="27">
    <w:abstractNumId w:val="18"/>
  </w:num>
  <w:num w:numId="28">
    <w:abstractNumId w:val="4"/>
  </w:num>
  <w:num w:numId="29">
    <w:abstractNumId w:val="30"/>
  </w:num>
  <w:num w:numId="30">
    <w:abstractNumId w:val="59"/>
  </w:num>
  <w:num w:numId="31">
    <w:abstractNumId w:val="24"/>
  </w:num>
  <w:num w:numId="32">
    <w:abstractNumId w:val="49"/>
  </w:num>
  <w:num w:numId="33">
    <w:abstractNumId w:val="69"/>
  </w:num>
  <w:num w:numId="34">
    <w:abstractNumId w:val="31"/>
  </w:num>
  <w:num w:numId="35">
    <w:abstractNumId w:val="35"/>
  </w:num>
  <w:num w:numId="36">
    <w:abstractNumId w:val="12"/>
  </w:num>
  <w:num w:numId="37">
    <w:abstractNumId w:val="5"/>
  </w:num>
  <w:num w:numId="38">
    <w:abstractNumId w:val="42"/>
  </w:num>
  <w:num w:numId="39">
    <w:abstractNumId w:val="20"/>
  </w:num>
  <w:num w:numId="40">
    <w:abstractNumId w:val="57"/>
  </w:num>
  <w:num w:numId="41">
    <w:abstractNumId w:val="65"/>
  </w:num>
  <w:num w:numId="42">
    <w:abstractNumId w:val="0"/>
  </w:num>
  <w:num w:numId="43">
    <w:abstractNumId w:val="47"/>
  </w:num>
  <w:num w:numId="44">
    <w:abstractNumId w:val="50"/>
  </w:num>
  <w:num w:numId="45">
    <w:abstractNumId w:val="51"/>
  </w:num>
  <w:num w:numId="46">
    <w:abstractNumId w:val="54"/>
  </w:num>
  <w:num w:numId="47">
    <w:abstractNumId w:val="28"/>
  </w:num>
  <w:num w:numId="48">
    <w:abstractNumId w:val="66"/>
  </w:num>
  <w:num w:numId="49">
    <w:abstractNumId w:val="33"/>
  </w:num>
  <w:num w:numId="50">
    <w:abstractNumId w:val="38"/>
  </w:num>
  <w:num w:numId="51">
    <w:abstractNumId w:val="11"/>
  </w:num>
  <w:num w:numId="52">
    <w:abstractNumId w:val="56"/>
  </w:num>
  <w:num w:numId="53">
    <w:abstractNumId w:val="32"/>
  </w:num>
  <w:num w:numId="54">
    <w:abstractNumId w:val="72"/>
  </w:num>
  <w:num w:numId="55">
    <w:abstractNumId w:val="22"/>
  </w:num>
  <w:num w:numId="56">
    <w:abstractNumId w:val="68"/>
  </w:num>
  <w:num w:numId="57">
    <w:abstractNumId w:val="60"/>
  </w:num>
  <w:num w:numId="58">
    <w:abstractNumId w:val="46"/>
  </w:num>
  <w:num w:numId="59">
    <w:abstractNumId w:val="2"/>
  </w:num>
  <w:num w:numId="60">
    <w:abstractNumId w:val="52"/>
  </w:num>
  <w:num w:numId="61">
    <w:abstractNumId w:val="36"/>
  </w:num>
  <w:num w:numId="62">
    <w:abstractNumId w:val="27"/>
  </w:num>
  <w:num w:numId="63">
    <w:abstractNumId w:val="23"/>
  </w:num>
  <w:num w:numId="64">
    <w:abstractNumId w:val="71"/>
  </w:num>
  <w:num w:numId="65">
    <w:abstractNumId w:val="6"/>
  </w:num>
  <w:num w:numId="66">
    <w:abstractNumId w:val="48"/>
  </w:num>
  <w:num w:numId="67">
    <w:abstractNumId w:val="44"/>
  </w:num>
  <w:num w:numId="68">
    <w:abstractNumId w:val="26"/>
  </w:num>
  <w:num w:numId="69">
    <w:abstractNumId w:val="64"/>
  </w:num>
  <w:num w:numId="70">
    <w:abstractNumId w:val="34"/>
  </w:num>
  <w:num w:numId="71">
    <w:abstractNumId w:val="19"/>
  </w:num>
  <w:num w:numId="72">
    <w:abstractNumId w:val="13"/>
  </w:num>
  <w:num w:numId="73">
    <w:abstractNumId w:val="62"/>
  </w:num>
  <w:num w:numId="74">
    <w:abstractNumId w:val="55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AB"/>
    <w:rsid w:val="00006EB6"/>
    <w:rsid w:val="00012520"/>
    <w:rsid w:val="000135C4"/>
    <w:rsid w:val="00017F1C"/>
    <w:rsid w:val="00030459"/>
    <w:rsid w:val="00033E1F"/>
    <w:rsid w:val="00041100"/>
    <w:rsid w:val="000511C4"/>
    <w:rsid w:val="00081D5E"/>
    <w:rsid w:val="0008349B"/>
    <w:rsid w:val="000B11A7"/>
    <w:rsid w:val="000C66AD"/>
    <w:rsid w:val="000E4293"/>
    <w:rsid w:val="00100487"/>
    <w:rsid w:val="001051F0"/>
    <w:rsid w:val="00107420"/>
    <w:rsid w:val="00111449"/>
    <w:rsid w:val="00115005"/>
    <w:rsid w:val="001370BD"/>
    <w:rsid w:val="00140F80"/>
    <w:rsid w:val="001515A6"/>
    <w:rsid w:val="00154F3B"/>
    <w:rsid w:val="001645EC"/>
    <w:rsid w:val="001664E5"/>
    <w:rsid w:val="00177192"/>
    <w:rsid w:val="0018190C"/>
    <w:rsid w:val="00196E60"/>
    <w:rsid w:val="001A6CF8"/>
    <w:rsid w:val="001D135B"/>
    <w:rsid w:val="001F1290"/>
    <w:rsid w:val="001F14AB"/>
    <w:rsid w:val="001F2BF0"/>
    <w:rsid w:val="001F43DE"/>
    <w:rsid w:val="0020237C"/>
    <w:rsid w:val="0021171A"/>
    <w:rsid w:val="00227003"/>
    <w:rsid w:val="00232F64"/>
    <w:rsid w:val="0023522D"/>
    <w:rsid w:val="00237E4E"/>
    <w:rsid w:val="00251E4D"/>
    <w:rsid w:val="00255CBC"/>
    <w:rsid w:val="00284F6B"/>
    <w:rsid w:val="002860CB"/>
    <w:rsid w:val="002A0D8C"/>
    <w:rsid w:val="002A3667"/>
    <w:rsid w:val="002B3596"/>
    <w:rsid w:val="002C0FAB"/>
    <w:rsid w:val="002D30F0"/>
    <w:rsid w:val="002D5AB7"/>
    <w:rsid w:val="002F68F8"/>
    <w:rsid w:val="003004B8"/>
    <w:rsid w:val="003013F3"/>
    <w:rsid w:val="003024D1"/>
    <w:rsid w:val="003113A5"/>
    <w:rsid w:val="00313BE1"/>
    <w:rsid w:val="003258C1"/>
    <w:rsid w:val="00326276"/>
    <w:rsid w:val="00330C25"/>
    <w:rsid w:val="00337642"/>
    <w:rsid w:val="0035330C"/>
    <w:rsid w:val="00354C17"/>
    <w:rsid w:val="00387BA8"/>
    <w:rsid w:val="00391F37"/>
    <w:rsid w:val="00394BAD"/>
    <w:rsid w:val="00394E35"/>
    <w:rsid w:val="003A4E76"/>
    <w:rsid w:val="003B7345"/>
    <w:rsid w:val="003F17B0"/>
    <w:rsid w:val="00406D95"/>
    <w:rsid w:val="0044192D"/>
    <w:rsid w:val="004460F5"/>
    <w:rsid w:val="004611E1"/>
    <w:rsid w:val="00462CFB"/>
    <w:rsid w:val="004723A8"/>
    <w:rsid w:val="004802CF"/>
    <w:rsid w:val="0048321F"/>
    <w:rsid w:val="00484058"/>
    <w:rsid w:val="00487099"/>
    <w:rsid w:val="00494033"/>
    <w:rsid w:val="004A43A6"/>
    <w:rsid w:val="004D10D8"/>
    <w:rsid w:val="004E31A8"/>
    <w:rsid w:val="004F6BB4"/>
    <w:rsid w:val="00531465"/>
    <w:rsid w:val="00532520"/>
    <w:rsid w:val="00541585"/>
    <w:rsid w:val="00570659"/>
    <w:rsid w:val="00571871"/>
    <w:rsid w:val="0057216A"/>
    <w:rsid w:val="00583919"/>
    <w:rsid w:val="00585475"/>
    <w:rsid w:val="00590463"/>
    <w:rsid w:val="00592D26"/>
    <w:rsid w:val="00595516"/>
    <w:rsid w:val="00601D60"/>
    <w:rsid w:val="00603DD5"/>
    <w:rsid w:val="00612A7F"/>
    <w:rsid w:val="0062034E"/>
    <w:rsid w:val="00626487"/>
    <w:rsid w:val="006302F9"/>
    <w:rsid w:val="006353F9"/>
    <w:rsid w:val="00642610"/>
    <w:rsid w:val="00660244"/>
    <w:rsid w:val="00660D32"/>
    <w:rsid w:val="00663708"/>
    <w:rsid w:val="0067299E"/>
    <w:rsid w:val="00674E1D"/>
    <w:rsid w:val="006C13CD"/>
    <w:rsid w:val="006C4FF5"/>
    <w:rsid w:val="006D5CC1"/>
    <w:rsid w:val="006D766A"/>
    <w:rsid w:val="006D7FB2"/>
    <w:rsid w:val="006E34A3"/>
    <w:rsid w:val="006E3F17"/>
    <w:rsid w:val="006E5588"/>
    <w:rsid w:val="006F0A2F"/>
    <w:rsid w:val="006F121D"/>
    <w:rsid w:val="006F4736"/>
    <w:rsid w:val="006F7817"/>
    <w:rsid w:val="006F7CF4"/>
    <w:rsid w:val="00704D05"/>
    <w:rsid w:val="007159D5"/>
    <w:rsid w:val="00722D9F"/>
    <w:rsid w:val="007434D6"/>
    <w:rsid w:val="00743B1A"/>
    <w:rsid w:val="00751670"/>
    <w:rsid w:val="0075427D"/>
    <w:rsid w:val="0076169E"/>
    <w:rsid w:val="00763B39"/>
    <w:rsid w:val="007709D5"/>
    <w:rsid w:val="007722A8"/>
    <w:rsid w:val="007758D0"/>
    <w:rsid w:val="00796782"/>
    <w:rsid w:val="007A437A"/>
    <w:rsid w:val="007B0C36"/>
    <w:rsid w:val="007B347E"/>
    <w:rsid w:val="007B5EBD"/>
    <w:rsid w:val="007C2241"/>
    <w:rsid w:val="007C612D"/>
    <w:rsid w:val="007D4678"/>
    <w:rsid w:val="007E0ADD"/>
    <w:rsid w:val="007E0E4E"/>
    <w:rsid w:val="007E2CA4"/>
    <w:rsid w:val="00812BC4"/>
    <w:rsid w:val="0082022B"/>
    <w:rsid w:val="008233E0"/>
    <w:rsid w:val="008374F9"/>
    <w:rsid w:val="0084376D"/>
    <w:rsid w:val="00847540"/>
    <w:rsid w:val="00857951"/>
    <w:rsid w:val="00864504"/>
    <w:rsid w:val="00870DB6"/>
    <w:rsid w:val="008718BE"/>
    <w:rsid w:val="00881087"/>
    <w:rsid w:val="008819D0"/>
    <w:rsid w:val="00882B5B"/>
    <w:rsid w:val="00886055"/>
    <w:rsid w:val="008917D7"/>
    <w:rsid w:val="008922C9"/>
    <w:rsid w:val="008C0C9E"/>
    <w:rsid w:val="008C34F5"/>
    <w:rsid w:val="008C5429"/>
    <w:rsid w:val="008D1421"/>
    <w:rsid w:val="008D1A92"/>
    <w:rsid w:val="008D4814"/>
    <w:rsid w:val="008E26BC"/>
    <w:rsid w:val="008E3F61"/>
    <w:rsid w:val="008E492B"/>
    <w:rsid w:val="008F2203"/>
    <w:rsid w:val="008F3293"/>
    <w:rsid w:val="008F59F9"/>
    <w:rsid w:val="00906249"/>
    <w:rsid w:val="00911BD3"/>
    <w:rsid w:val="00944D9E"/>
    <w:rsid w:val="00946C44"/>
    <w:rsid w:val="00972E37"/>
    <w:rsid w:val="00974273"/>
    <w:rsid w:val="00994C60"/>
    <w:rsid w:val="00995877"/>
    <w:rsid w:val="00995B1D"/>
    <w:rsid w:val="009970C2"/>
    <w:rsid w:val="009B138D"/>
    <w:rsid w:val="009B65BD"/>
    <w:rsid w:val="009F1971"/>
    <w:rsid w:val="009F3E7C"/>
    <w:rsid w:val="009F6F4A"/>
    <w:rsid w:val="00A07F63"/>
    <w:rsid w:val="00A22AA1"/>
    <w:rsid w:val="00A25C0A"/>
    <w:rsid w:val="00A373E6"/>
    <w:rsid w:val="00A40057"/>
    <w:rsid w:val="00A47ABE"/>
    <w:rsid w:val="00A53295"/>
    <w:rsid w:val="00A56211"/>
    <w:rsid w:val="00A570D5"/>
    <w:rsid w:val="00A61254"/>
    <w:rsid w:val="00A61338"/>
    <w:rsid w:val="00A650C3"/>
    <w:rsid w:val="00A65ED5"/>
    <w:rsid w:val="00A67048"/>
    <w:rsid w:val="00A716C3"/>
    <w:rsid w:val="00A71AE7"/>
    <w:rsid w:val="00A73AEC"/>
    <w:rsid w:val="00A902C0"/>
    <w:rsid w:val="00AA4B1E"/>
    <w:rsid w:val="00AB3DE7"/>
    <w:rsid w:val="00AB6C51"/>
    <w:rsid w:val="00AC49A1"/>
    <w:rsid w:val="00AC5F27"/>
    <w:rsid w:val="00AC6E19"/>
    <w:rsid w:val="00AC74A6"/>
    <w:rsid w:val="00AE1608"/>
    <w:rsid w:val="00AE6E3D"/>
    <w:rsid w:val="00B10978"/>
    <w:rsid w:val="00B17DF3"/>
    <w:rsid w:val="00B20F6D"/>
    <w:rsid w:val="00B329A3"/>
    <w:rsid w:val="00B40BB4"/>
    <w:rsid w:val="00B50C02"/>
    <w:rsid w:val="00B50F61"/>
    <w:rsid w:val="00B51649"/>
    <w:rsid w:val="00B632CD"/>
    <w:rsid w:val="00B70654"/>
    <w:rsid w:val="00B74DB7"/>
    <w:rsid w:val="00B805E6"/>
    <w:rsid w:val="00B91C35"/>
    <w:rsid w:val="00B92682"/>
    <w:rsid w:val="00B93795"/>
    <w:rsid w:val="00BB1150"/>
    <w:rsid w:val="00BB3F47"/>
    <w:rsid w:val="00BC173A"/>
    <w:rsid w:val="00BD627F"/>
    <w:rsid w:val="00BE6BC6"/>
    <w:rsid w:val="00C00ABD"/>
    <w:rsid w:val="00C065ED"/>
    <w:rsid w:val="00C25555"/>
    <w:rsid w:val="00C308E6"/>
    <w:rsid w:val="00C42E51"/>
    <w:rsid w:val="00C56256"/>
    <w:rsid w:val="00C6267D"/>
    <w:rsid w:val="00C647D9"/>
    <w:rsid w:val="00C771BA"/>
    <w:rsid w:val="00CA5A42"/>
    <w:rsid w:val="00CC7E3D"/>
    <w:rsid w:val="00CD3146"/>
    <w:rsid w:val="00CD7DAD"/>
    <w:rsid w:val="00CE3A12"/>
    <w:rsid w:val="00D027B3"/>
    <w:rsid w:val="00D043F8"/>
    <w:rsid w:val="00D05344"/>
    <w:rsid w:val="00D17734"/>
    <w:rsid w:val="00D21086"/>
    <w:rsid w:val="00D237BF"/>
    <w:rsid w:val="00D242E8"/>
    <w:rsid w:val="00D37ECC"/>
    <w:rsid w:val="00D41187"/>
    <w:rsid w:val="00D528B6"/>
    <w:rsid w:val="00D656A1"/>
    <w:rsid w:val="00D87017"/>
    <w:rsid w:val="00DA6803"/>
    <w:rsid w:val="00DB4E41"/>
    <w:rsid w:val="00DC2E9B"/>
    <w:rsid w:val="00DC45A9"/>
    <w:rsid w:val="00DC6C94"/>
    <w:rsid w:val="00DD4418"/>
    <w:rsid w:val="00DD7D91"/>
    <w:rsid w:val="00DE0361"/>
    <w:rsid w:val="00DE5771"/>
    <w:rsid w:val="00DE671F"/>
    <w:rsid w:val="00DE7FF4"/>
    <w:rsid w:val="00E1436F"/>
    <w:rsid w:val="00E210E0"/>
    <w:rsid w:val="00E239B7"/>
    <w:rsid w:val="00E260ED"/>
    <w:rsid w:val="00E44A43"/>
    <w:rsid w:val="00E53E09"/>
    <w:rsid w:val="00E54BC8"/>
    <w:rsid w:val="00E64CF6"/>
    <w:rsid w:val="00E65ECA"/>
    <w:rsid w:val="00E67448"/>
    <w:rsid w:val="00E77BCA"/>
    <w:rsid w:val="00E86AC8"/>
    <w:rsid w:val="00E90E99"/>
    <w:rsid w:val="00EB53F5"/>
    <w:rsid w:val="00EB6ACB"/>
    <w:rsid w:val="00ED2DBE"/>
    <w:rsid w:val="00EE3710"/>
    <w:rsid w:val="00F42C84"/>
    <w:rsid w:val="00F46903"/>
    <w:rsid w:val="00F4777F"/>
    <w:rsid w:val="00F677CD"/>
    <w:rsid w:val="00F72574"/>
    <w:rsid w:val="00F9767D"/>
    <w:rsid w:val="00FA1DA5"/>
    <w:rsid w:val="00FB3AC0"/>
    <w:rsid w:val="00FC38CB"/>
    <w:rsid w:val="00FC604F"/>
    <w:rsid w:val="00FD0F0A"/>
    <w:rsid w:val="00FD776C"/>
    <w:rsid w:val="00FE46F3"/>
    <w:rsid w:val="00FF07D8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3D575"/>
  <w15:docId w15:val="{C0A7B22C-3C1F-4221-9F5E-55789141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2610"/>
    <w:pPr>
      <w:widowControl w:val="0"/>
      <w:spacing w:after="120" w:line="240" w:lineRule="auto"/>
    </w:pPr>
    <w:rPr>
      <w:rFonts w:ascii="Source Sans Pro" w:eastAsia="Times New Roman" w:hAnsi="Source Sans Pro" w:cs="Times New Roman"/>
      <w:noProof/>
    </w:rPr>
  </w:style>
  <w:style w:type="paragraph" w:styleId="Nadpis1">
    <w:name w:val="heading 1"/>
    <w:basedOn w:val="Normln"/>
    <w:next w:val="Normln"/>
    <w:link w:val="Nadpis1Char"/>
    <w:uiPriority w:val="9"/>
    <w:qFormat/>
    <w:rsid w:val="00796782"/>
    <w:pPr>
      <w:keepNext/>
      <w:keepLines/>
      <w:spacing w:before="400"/>
      <w:outlineLvl w:val="0"/>
    </w:pPr>
    <w:rPr>
      <w:rFonts w:ascii="Source Sans Pro Black" w:hAnsi="Source Sans Pro Black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6782"/>
    <w:pPr>
      <w:keepNext/>
      <w:keepLines/>
      <w:spacing w:before="360"/>
      <w:outlineLvl w:val="1"/>
    </w:pPr>
    <w:rPr>
      <w:rFonts w:ascii="Source Sans Pro Black" w:hAnsi="Source Sans Pro Black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3AEC"/>
    <w:pPr>
      <w:keepNext/>
      <w:keepLines/>
      <w:spacing w:before="320" w:after="80"/>
      <w:outlineLvl w:val="2"/>
    </w:pPr>
    <w:rPr>
      <w:rFonts w:ascii="Source Sans Pro Black" w:hAnsi="Source Sans Pro Black"/>
      <w:color w:val="434343"/>
      <w:sz w:val="24"/>
      <w:szCs w:val="24"/>
      <w:lang w:val="pt-PT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5344"/>
    <w:pPr>
      <w:keepNext/>
      <w:keepLines/>
      <w:spacing w:before="280" w:after="80"/>
      <w:outlineLvl w:val="3"/>
    </w:pPr>
    <w:rPr>
      <w:b/>
      <w:bCs/>
      <w:color w:val="76923C" w:themeColor="accent3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link w:val="Podnadpis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Hypertextovodkaz">
    <w:name w:val="Hyperlink"/>
    <w:uiPriority w:val="99"/>
    <w:rsid w:val="00AA7EC7"/>
    <w:rPr>
      <w:color w:val="000080"/>
      <w:u w:val="single"/>
    </w:rPr>
  </w:style>
  <w:style w:type="paragraph" w:customStyle="1" w:styleId="TableContents">
    <w:name w:val="Table Contents"/>
    <w:basedOn w:val="Normln"/>
    <w:qFormat/>
    <w:rsid w:val="00AA7EC7"/>
    <w:pPr>
      <w:suppressLineNumbers/>
      <w:suppressAutoHyphens/>
    </w:pPr>
    <w:rPr>
      <w:rFonts w:ascii="Times New Roman" w:eastAsia="Arial Unicode MS" w:hAnsi="Times New Roman"/>
      <w:kern w:val="2"/>
      <w:sz w:val="24"/>
      <w:szCs w:val="24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5620B1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4116"/>
  </w:style>
  <w:style w:type="paragraph" w:styleId="Zpat">
    <w:name w:val="footer"/>
    <w:basedOn w:val="Normln"/>
    <w:link w:val="Zpat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16"/>
  </w:style>
  <w:style w:type="table" w:styleId="Mkatabulky">
    <w:name w:val="Table Grid"/>
    <w:basedOn w:val="Normlntabulka"/>
    <w:uiPriority w:val="39"/>
    <w:rsid w:val="00DF1B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76434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A0070"/>
    <w:rPr>
      <w:color w:val="800080" w:themeColor="followedHyperlink"/>
      <w:u w:val="single"/>
    </w:rPr>
  </w:style>
  <w:style w:type="paragraph" w:customStyle="1" w:styleId="msonormal0">
    <w:name w:val="msonormal"/>
    <w:basedOn w:val="Normln"/>
    <w:rsid w:val="0093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Standardnpsmoodstavce"/>
    <w:rsid w:val="0093725C"/>
  </w:style>
  <w:style w:type="character" w:styleId="Odkaznakoment">
    <w:name w:val="annotation reference"/>
    <w:basedOn w:val="Standardnpsmoodstavce"/>
    <w:uiPriority w:val="99"/>
    <w:semiHidden/>
    <w:unhideWhenUsed/>
    <w:rsid w:val="00E513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513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513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13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134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13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347"/>
    <w:rPr>
      <w:rFonts w:ascii="Segoe UI" w:hAnsi="Segoe UI" w:cs="Segoe UI"/>
      <w:sz w:val="18"/>
      <w:szCs w:val="18"/>
    </w:rPr>
  </w:style>
  <w:style w:type="table" w:customStyle="1" w:styleId="a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Zdraznn">
    <w:name w:val="Emphasis"/>
    <w:uiPriority w:val="20"/>
    <w:qFormat/>
    <w:rsid w:val="00796782"/>
    <w:rPr>
      <w:b/>
      <w:bCs/>
      <w:color w:val="E36C0A" w:themeColor="accent6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96782"/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96782"/>
    <w:rPr>
      <w:rFonts w:ascii="Source Sans Pro" w:eastAsia="Times New Roman" w:hAnsi="Source Sans Pro" w:cs="Times New Roman"/>
      <w:i/>
      <w:iCs/>
    </w:rPr>
  </w:style>
  <w:style w:type="character" w:styleId="Zdraznnintenzivn">
    <w:name w:val="Intense Emphasis"/>
    <w:basedOn w:val="Standardnpsmoodstavce"/>
    <w:uiPriority w:val="21"/>
    <w:qFormat/>
    <w:rsid w:val="00796782"/>
    <w:rPr>
      <w:b/>
      <w:bCs/>
      <w:color w:val="76923C" w:themeColor="accent3" w:themeShade="BF"/>
    </w:rPr>
  </w:style>
  <w:style w:type="character" w:styleId="Odkazjemn">
    <w:name w:val="Subtle Reference"/>
    <w:uiPriority w:val="31"/>
    <w:qFormat/>
    <w:rsid w:val="00D05344"/>
    <w:rPr>
      <w:b/>
      <w:bCs/>
      <w:color w:val="0070C0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05344"/>
    <w:rPr>
      <w:color w:val="0070C0"/>
    </w:rPr>
  </w:style>
  <w:style w:type="character" w:customStyle="1" w:styleId="CittChar">
    <w:name w:val="Citát Char"/>
    <w:basedOn w:val="Standardnpsmoodstavce"/>
    <w:link w:val="Citt"/>
    <w:uiPriority w:val="29"/>
    <w:rsid w:val="00D05344"/>
    <w:rPr>
      <w:rFonts w:ascii="Source Sans Pro" w:eastAsia="Times New Roman" w:hAnsi="Source Sans Pro" w:cs="Times New Roman"/>
      <w:color w:val="0070C0"/>
    </w:rPr>
  </w:style>
  <w:style w:type="character" w:styleId="Zdraznnjemn">
    <w:name w:val="Subtle Emphasis"/>
    <w:basedOn w:val="Standardnpsmoodstavce"/>
    <w:uiPriority w:val="19"/>
    <w:qFormat/>
    <w:rsid w:val="00AC6E19"/>
    <w:rPr>
      <w:sz w:val="18"/>
      <w:szCs w:val="18"/>
    </w:rPr>
  </w:style>
  <w:style w:type="paragraph" w:styleId="Normlnweb">
    <w:name w:val="Normal (Web)"/>
    <w:basedOn w:val="Normln"/>
    <w:uiPriority w:val="99"/>
    <w:unhideWhenUsed/>
    <w:rsid w:val="00012520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dyuqq">
    <w:name w:val="wdyuqq"/>
    <w:basedOn w:val="Standardnpsmoodstavce"/>
    <w:rsid w:val="00DE0361"/>
  </w:style>
  <w:style w:type="paragraph" w:styleId="Bezmezer">
    <w:name w:val="No Spacing"/>
    <w:uiPriority w:val="1"/>
    <w:qFormat/>
    <w:rsid w:val="00D528B6"/>
    <w:pPr>
      <w:widowControl w:val="0"/>
      <w:spacing w:line="240" w:lineRule="auto"/>
    </w:pPr>
    <w:rPr>
      <w:rFonts w:ascii="Source Sans Pro" w:eastAsia="Times New Roman" w:hAnsi="Source Sans Pro" w:cs="Times New Roman"/>
    </w:rPr>
  </w:style>
  <w:style w:type="paragraph" w:styleId="Nadpisobsahu">
    <w:name w:val="TOC Heading"/>
    <w:basedOn w:val="Nadpis1"/>
    <w:next w:val="Normln"/>
    <w:uiPriority w:val="39"/>
    <w:unhideWhenUsed/>
    <w:qFormat/>
    <w:rsid w:val="0020237C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20237C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0237C"/>
    <w:pPr>
      <w:spacing w:after="100"/>
      <w:ind w:left="440"/>
    </w:pPr>
  </w:style>
  <w:style w:type="paragraph" w:styleId="Obsah2">
    <w:name w:val="toc 2"/>
    <w:basedOn w:val="Normln"/>
    <w:next w:val="Normln"/>
    <w:autoRedefine/>
    <w:uiPriority w:val="39"/>
    <w:unhideWhenUsed/>
    <w:rsid w:val="0020237C"/>
    <w:pPr>
      <w:spacing w:after="100"/>
      <w:ind w:left="220"/>
    </w:pPr>
  </w:style>
  <w:style w:type="paragraph" w:styleId="Titulek">
    <w:name w:val="caption"/>
    <w:basedOn w:val="Normln"/>
    <w:next w:val="Normln"/>
    <w:uiPriority w:val="35"/>
    <w:unhideWhenUsed/>
    <w:qFormat/>
    <w:rsid w:val="008922C9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626487"/>
    <w:rPr>
      <w:rFonts w:ascii="Source Sans Pro Black" w:eastAsia="Times New Roman" w:hAnsi="Source Sans Pro Black" w:cs="Times New Roman"/>
      <w:noProof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626487"/>
    <w:rPr>
      <w:rFonts w:ascii="Source Sans Pro Black" w:eastAsia="Times New Roman" w:hAnsi="Source Sans Pro Black" w:cs="Times New Roman"/>
      <w:noProof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26487"/>
    <w:rPr>
      <w:rFonts w:ascii="Source Sans Pro Black" w:eastAsia="Times New Roman" w:hAnsi="Source Sans Pro Black" w:cs="Times New Roman"/>
      <w:noProof/>
      <w:color w:val="434343"/>
      <w:sz w:val="24"/>
      <w:szCs w:val="24"/>
      <w:lang w:val="pt-PT"/>
    </w:rPr>
  </w:style>
  <w:style w:type="character" w:customStyle="1" w:styleId="Nadpis4Char">
    <w:name w:val="Nadpis 4 Char"/>
    <w:basedOn w:val="Standardnpsmoodstavce"/>
    <w:link w:val="Nadpis4"/>
    <w:uiPriority w:val="9"/>
    <w:rsid w:val="00626487"/>
    <w:rPr>
      <w:rFonts w:ascii="Source Sans Pro" w:eastAsia="Times New Roman" w:hAnsi="Source Sans Pro" w:cs="Times New Roman"/>
      <w:b/>
      <w:bCs/>
      <w:noProof/>
      <w:color w:val="76923C" w:themeColor="accent3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626487"/>
    <w:rPr>
      <w:rFonts w:ascii="Source Sans Pro" w:eastAsia="Times New Roman" w:hAnsi="Source Sans Pro" w:cs="Times New Roman"/>
      <w:noProof/>
      <w:color w:val="66666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6487"/>
    <w:rPr>
      <w:rFonts w:ascii="Source Sans Pro" w:eastAsia="Times New Roman" w:hAnsi="Source Sans Pro" w:cs="Times New Roman"/>
      <w:i/>
      <w:noProof/>
      <w:color w:val="666666"/>
    </w:rPr>
  </w:style>
  <w:style w:type="character" w:customStyle="1" w:styleId="NzevChar">
    <w:name w:val="Název Char"/>
    <w:basedOn w:val="Standardnpsmoodstavce"/>
    <w:link w:val="Nzev"/>
    <w:uiPriority w:val="10"/>
    <w:rsid w:val="00626487"/>
    <w:rPr>
      <w:rFonts w:ascii="Source Sans Pro" w:eastAsia="Times New Roman" w:hAnsi="Source Sans Pro" w:cs="Times New Roman"/>
      <w:noProof/>
      <w:sz w:val="52"/>
      <w:szCs w:val="52"/>
    </w:rPr>
  </w:style>
  <w:style w:type="character" w:customStyle="1" w:styleId="PodnadpisChar">
    <w:name w:val="Podnadpis Char"/>
    <w:basedOn w:val="Standardnpsmoodstavce"/>
    <w:link w:val="Podnadpis"/>
    <w:uiPriority w:val="11"/>
    <w:rsid w:val="00626487"/>
    <w:rPr>
      <w:rFonts w:ascii="Source Sans Pro" w:eastAsia="Times New Roman" w:hAnsi="Source Sans Pro" w:cs="Times New Roman"/>
      <w:noProof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82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84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20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40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88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un.org/en/climatechange/science/causes-effects-climate-chang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3QZjoPAWTZLh9i36Abspggpjmg==">CgMxLjAyCGguZ2pkZ3hzMgppZC4zMGowemxsMgppZC4xZm9iOXRlMgppZC4zem55c2g3MgppZC4yZXQ5MnAwMghoLnR5amN3dDgAciExS2dkZ0tpM0hlUC04cjI0TVBBbTlSaTd6N3VaeTgyRm8=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EF269BE-673C-4397-AD38-42D1CDCC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Petka</dc:creator>
  <cp:lastModifiedBy>Arpok</cp:lastModifiedBy>
  <cp:revision>7</cp:revision>
  <cp:lastPrinted>2023-09-27T10:31:00Z</cp:lastPrinted>
  <dcterms:created xsi:type="dcterms:W3CDTF">2023-09-07T14:51:00Z</dcterms:created>
  <dcterms:modified xsi:type="dcterms:W3CDTF">2023-09-27T10:31:00Z</dcterms:modified>
</cp:coreProperties>
</file>