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D9080" w14:textId="77777777" w:rsidR="001564DE" w:rsidRPr="00807EDB" w:rsidRDefault="001564DE" w:rsidP="00807EDB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 w:rsidRPr="002D7295">
        <w:rPr>
          <w:rFonts w:ascii="Calibri" w:hAnsi="Calibri" w:cs="Calibri"/>
        </w:rPr>
        <w:t>Pokuste se z obrázků zjistit, o jakou plodinu/pochutinu se jedná. Název plodiny zapisujte do tabulky</w:t>
      </w:r>
      <w:r>
        <w:rPr>
          <w:rFonts w:ascii="Calibri" w:hAnsi="Calibri" w:cs="Calibri"/>
        </w:rPr>
        <w:t>.</w:t>
      </w:r>
    </w:p>
    <w:p w14:paraId="572D4FF2" w14:textId="77777777" w:rsidR="001564DE" w:rsidRPr="002D7295" w:rsidRDefault="001564DE" w:rsidP="0028219C">
      <w:pPr>
        <w:pStyle w:val="Odstavecseseznamem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2D7295">
        <w:rPr>
          <w:rFonts w:ascii="Calibri" w:hAnsi="Calibri" w:cs="Calibri"/>
        </w:rPr>
        <w:t xml:space="preserve">e které oblasti světa plodiny/pochutiny na obrázcích </w:t>
      </w:r>
      <w:r w:rsidR="00073572">
        <w:rPr>
          <w:rFonts w:ascii="Calibri" w:hAnsi="Calibri" w:cs="Calibri"/>
          <w:i/>
        </w:rPr>
        <w:t>pocház</w:t>
      </w:r>
      <w:r w:rsidRPr="00073572">
        <w:rPr>
          <w:rFonts w:ascii="Calibri" w:hAnsi="Calibri" w:cs="Calibri"/>
          <w:i/>
        </w:rPr>
        <w:t>í</w:t>
      </w:r>
      <w:r w:rsidRPr="002D7295">
        <w:rPr>
          <w:rFonts w:ascii="Calibri" w:hAnsi="Calibri" w:cs="Calibri"/>
        </w:rPr>
        <w:t>? Pro usnadně</w:t>
      </w:r>
      <w:r w:rsidR="00073572">
        <w:rPr>
          <w:rFonts w:ascii="Calibri" w:hAnsi="Calibri" w:cs="Calibri"/>
        </w:rPr>
        <w:t>ní tohoto úkolu pracujte s mapou</w:t>
      </w:r>
      <w:r w:rsidRPr="002D7295">
        <w:rPr>
          <w:rFonts w:ascii="Calibri" w:hAnsi="Calibri" w:cs="Calibri"/>
        </w:rPr>
        <w:t>. Správné výsledky pak zapište do tabulky</w:t>
      </w:r>
      <w:r>
        <w:rPr>
          <w:rFonts w:ascii="Calibri" w:hAnsi="Calibri" w:cs="Calibri"/>
        </w:rPr>
        <w:t>.</w:t>
      </w:r>
    </w:p>
    <w:p w14:paraId="0060E1C4" w14:textId="11056510" w:rsidR="001564DE" w:rsidRDefault="001564DE" w:rsidP="0028219C">
      <w:pPr>
        <w:pStyle w:val="Odstavecseseznamem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contextualSpacing w:val="0"/>
        <w:jc w:val="both"/>
        <w:rPr>
          <w:rFonts w:ascii="Calibri" w:hAnsi="Calibri" w:cs="Calibri"/>
          <w:sz w:val="28"/>
          <w:szCs w:val="28"/>
        </w:rPr>
      </w:pPr>
      <w:r w:rsidRPr="002D7295">
        <w:rPr>
          <w:rFonts w:ascii="Calibri" w:hAnsi="Calibri" w:cs="Calibri"/>
        </w:rPr>
        <w:t>S</w:t>
      </w:r>
      <w:r w:rsidR="00C970B4">
        <w:rPr>
          <w:rFonts w:ascii="Calibri" w:hAnsi="Calibri" w:cs="Calibri"/>
        </w:rPr>
        <w:t> pomocí a</w:t>
      </w:r>
      <w:bookmarkStart w:id="0" w:name="_GoBack"/>
      <w:bookmarkEnd w:id="0"/>
      <w:r>
        <w:rPr>
          <w:rFonts w:ascii="Calibri" w:hAnsi="Calibri" w:cs="Calibri"/>
        </w:rPr>
        <w:t xml:space="preserve">tlasu světa a třetího sloupce tabulky vyhledejte země a oblasti světa, kde </w:t>
      </w:r>
      <w:r w:rsidRPr="002D7295">
        <w:rPr>
          <w:rFonts w:ascii="Calibri" w:hAnsi="Calibri" w:cs="Calibri"/>
        </w:rPr>
        <w:t>se tyto plodiny</w:t>
      </w:r>
      <w:r>
        <w:rPr>
          <w:rFonts w:ascii="Calibri" w:hAnsi="Calibri" w:cs="Calibri"/>
        </w:rPr>
        <w:t> pěstují v současnosti</w:t>
      </w:r>
      <w:r w:rsidRPr="002D7295">
        <w:rPr>
          <w:rFonts w:ascii="Calibri" w:hAnsi="Calibri" w:cs="Calibri"/>
        </w:rPr>
        <w:t>.</w:t>
      </w:r>
      <w:r w:rsidRPr="0029588F">
        <w:rPr>
          <w:rFonts w:ascii="Calibri" w:hAnsi="Calibri" w:cs="Calibri"/>
          <w:sz w:val="28"/>
          <w:szCs w:val="28"/>
        </w:rPr>
        <w:tab/>
      </w:r>
    </w:p>
    <w:p w14:paraId="1FC1D06E" w14:textId="77777777" w:rsidR="001564DE" w:rsidRPr="002D7295" w:rsidRDefault="001564DE" w:rsidP="00CD3F09">
      <w:pPr>
        <w:pStyle w:val="Odstavecseseznamem"/>
        <w:tabs>
          <w:tab w:val="left" w:pos="284"/>
        </w:tabs>
        <w:spacing w:after="120" w:line="240" w:lineRule="auto"/>
        <w:ind w:left="284"/>
        <w:contextualSpacing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9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24"/>
        <w:gridCol w:w="1761"/>
        <w:gridCol w:w="2783"/>
        <w:gridCol w:w="3480"/>
      </w:tblGrid>
      <w:tr w:rsidR="001564DE" w:rsidRPr="002607DB" w14:paraId="3BCBDC17" w14:textId="77777777" w:rsidTr="00807EDB">
        <w:trPr>
          <w:trHeight w:val="850"/>
        </w:trPr>
        <w:tc>
          <w:tcPr>
            <w:tcW w:w="1324" w:type="dxa"/>
            <w:tcBorders>
              <w:top w:val="single" w:sz="12" w:space="0" w:color="auto"/>
            </w:tcBorders>
            <w:vAlign w:val="center"/>
          </w:tcPr>
          <w:p w14:paraId="6965D697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607DB">
              <w:rPr>
                <w:rFonts w:ascii="Calibri" w:hAnsi="Calibri" w:cs="Calibri"/>
                <w:b/>
                <w:bCs/>
                <w:sz w:val="28"/>
                <w:szCs w:val="28"/>
              </w:rPr>
              <w:t>Plodina</w:t>
            </w:r>
          </w:p>
        </w:tc>
        <w:tc>
          <w:tcPr>
            <w:tcW w:w="1761" w:type="dxa"/>
            <w:tcBorders>
              <w:top w:val="single" w:sz="12" w:space="0" w:color="auto"/>
            </w:tcBorders>
            <w:vAlign w:val="center"/>
          </w:tcPr>
          <w:p w14:paraId="02E643CA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607DB">
              <w:rPr>
                <w:rFonts w:ascii="Calibri" w:hAnsi="Calibri" w:cs="Calibri"/>
                <w:b/>
                <w:bCs/>
                <w:sz w:val="28"/>
                <w:szCs w:val="28"/>
              </w:rPr>
              <w:t>Název plodiny</w:t>
            </w:r>
          </w:p>
        </w:tc>
        <w:tc>
          <w:tcPr>
            <w:tcW w:w="2783" w:type="dxa"/>
            <w:tcBorders>
              <w:top w:val="single" w:sz="12" w:space="0" w:color="auto"/>
            </w:tcBorders>
            <w:vAlign w:val="center"/>
          </w:tcPr>
          <w:p w14:paraId="56C34332" w14:textId="77777777" w:rsidR="001564DE" w:rsidRPr="00251B58" w:rsidRDefault="001564DE" w:rsidP="00C7142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1B58">
              <w:rPr>
                <w:rFonts w:ascii="Calibri" w:hAnsi="Calibri" w:cs="Calibri"/>
                <w:b/>
                <w:bCs/>
                <w:sz w:val="28"/>
                <w:szCs w:val="28"/>
              </w:rPr>
              <w:t>Původ plodiny</w:t>
            </w:r>
          </w:p>
        </w:tc>
        <w:tc>
          <w:tcPr>
            <w:tcW w:w="3480" w:type="dxa"/>
            <w:tcBorders>
              <w:top w:val="single" w:sz="12" w:space="0" w:color="auto"/>
            </w:tcBorders>
            <w:vAlign w:val="center"/>
          </w:tcPr>
          <w:p w14:paraId="1BF5B274" w14:textId="77777777" w:rsidR="001564DE" w:rsidRPr="00251B58" w:rsidRDefault="001564DE" w:rsidP="00C7142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1B58">
              <w:rPr>
                <w:rFonts w:ascii="Calibri" w:hAnsi="Calibri" w:cs="Calibri"/>
                <w:b/>
                <w:bCs/>
                <w:sz w:val="28"/>
                <w:szCs w:val="28"/>
              </w:rPr>
              <w:t>Kde se pěstuje?</w:t>
            </w:r>
          </w:p>
        </w:tc>
      </w:tr>
      <w:tr w:rsidR="001564DE" w:rsidRPr="002607DB" w14:paraId="2CE3B2CD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6C730EE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761" w:type="dxa"/>
            <w:vAlign w:val="center"/>
          </w:tcPr>
          <w:p w14:paraId="72ACD461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kávovník</w:t>
            </w:r>
          </w:p>
        </w:tc>
        <w:tc>
          <w:tcPr>
            <w:tcW w:w="2783" w:type="dxa"/>
            <w:vAlign w:val="center"/>
          </w:tcPr>
          <w:p w14:paraId="6B5C76BC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Etiopie</w:t>
            </w:r>
          </w:p>
        </w:tc>
        <w:tc>
          <w:tcPr>
            <w:tcW w:w="3480" w:type="dxa"/>
            <w:vAlign w:val="center"/>
          </w:tcPr>
          <w:p w14:paraId="554400E8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Střední Amerika, Brazílie, východní Afrika, Indonésie</w:t>
            </w:r>
          </w:p>
        </w:tc>
      </w:tr>
      <w:tr w:rsidR="001564DE" w:rsidRPr="002607DB" w14:paraId="7A863DE1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364F393E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761" w:type="dxa"/>
            <w:vAlign w:val="center"/>
          </w:tcPr>
          <w:p w14:paraId="1853C00A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rýže</w:t>
            </w:r>
          </w:p>
        </w:tc>
        <w:tc>
          <w:tcPr>
            <w:tcW w:w="2783" w:type="dxa"/>
            <w:vAlign w:val="center"/>
          </w:tcPr>
          <w:p w14:paraId="5FFB022B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tropy a subtropy JV Asie</w:t>
            </w:r>
          </w:p>
        </w:tc>
        <w:tc>
          <w:tcPr>
            <w:tcW w:w="3480" w:type="dxa"/>
            <w:vAlign w:val="center"/>
          </w:tcPr>
          <w:p w14:paraId="3B8F10DA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nejvíce JV Asie, zvláště Indie, Čína, Vietnam…</w:t>
            </w:r>
          </w:p>
        </w:tc>
      </w:tr>
      <w:tr w:rsidR="001564DE" w:rsidRPr="002607DB" w14:paraId="2726D873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0B00D3E8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761" w:type="dxa"/>
            <w:vAlign w:val="center"/>
          </w:tcPr>
          <w:p w14:paraId="39CE25CD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cukrová třtina</w:t>
            </w:r>
          </w:p>
        </w:tc>
        <w:tc>
          <w:tcPr>
            <w:tcW w:w="2783" w:type="dxa"/>
            <w:vAlign w:val="center"/>
          </w:tcPr>
          <w:p w14:paraId="348CFDFE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Papua Nová Guinea</w:t>
            </w:r>
          </w:p>
        </w:tc>
        <w:tc>
          <w:tcPr>
            <w:tcW w:w="3480" w:type="dxa"/>
            <w:vAlign w:val="center"/>
          </w:tcPr>
          <w:p w14:paraId="1FF8CEEB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Kuba, Brazílie, Mexiko, Indie</w:t>
            </w:r>
          </w:p>
        </w:tc>
      </w:tr>
      <w:tr w:rsidR="001564DE" w:rsidRPr="002607DB" w14:paraId="54310D4C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84A8DC5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761" w:type="dxa"/>
            <w:vAlign w:val="center"/>
          </w:tcPr>
          <w:p w14:paraId="7F2D77CF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kokosovník</w:t>
            </w:r>
          </w:p>
        </w:tc>
        <w:tc>
          <w:tcPr>
            <w:tcW w:w="2783" w:type="dxa"/>
            <w:vAlign w:val="center"/>
          </w:tcPr>
          <w:p w14:paraId="0E5A37B7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tropy JV Asie</w:t>
            </w:r>
          </w:p>
        </w:tc>
        <w:tc>
          <w:tcPr>
            <w:tcW w:w="3480" w:type="dxa"/>
            <w:vAlign w:val="center"/>
          </w:tcPr>
          <w:p w14:paraId="3618102B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Indie, Indonésie, Filipíny</w:t>
            </w:r>
          </w:p>
        </w:tc>
      </w:tr>
      <w:tr w:rsidR="001564DE" w:rsidRPr="002607DB" w14:paraId="0BB1A3EF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78D807FA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761" w:type="dxa"/>
            <w:vAlign w:val="center"/>
          </w:tcPr>
          <w:p w14:paraId="12B70D31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pepřovník</w:t>
            </w:r>
          </w:p>
        </w:tc>
        <w:tc>
          <w:tcPr>
            <w:tcW w:w="2783" w:type="dxa"/>
            <w:vAlign w:val="center"/>
          </w:tcPr>
          <w:p w14:paraId="1381BE96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Indie</w:t>
            </w:r>
          </w:p>
        </w:tc>
        <w:tc>
          <w:tcPr>
            <w:tcW w:w="3480" w:type="dxa"/>
            <w:vAlign w:val="center"/>
          </w:tcPr>
          <w:p w14:paraId="7379334A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Indie, Čína, Vietnam, Indonésie, Filipíny, Brazílie</w:t>
            </w:r>
          </w:p>
        </w:tc>
      </w:tr>
      <w:tr w:rsidR="001564DE" w:rsidRPr="002607DB" w14:paraId="3FA0B172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38EAB9A7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761" w:type="dxa"/>
            <w:vAlign w:val="center"/>
          </w:tcPr>
          <w:p w14:paraId="1FE10D7E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tabák</w:t>
            </w:r>
          </w:p>
        </w:tc>
        <w:tc>
          <w:tcPr>
            <w:tcW w:w="2783" w:type="dxa"/>
            <w:vAlign w:val="center"/>
          </w:tcPr>
          <w:p w14:paraId="17CF5BBD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andská oblast Jižní Ameriky</w:t>
            </w:r>
          </w:p>
        </w:tc>
        <w:tc>
          <w:tcPr>
            <w:tcW w:w="3480" w:type="dxa"/>
            <w:vAlign w:val="center"/>
          </w:tcPr>
          <w:p w14:paraId="08FF27A6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Čína, Indie, Brazílie, Zimbabwe, Zambie, Malawi</w:t>
            </w:r>
          </w:p>
        </w:tc>
      </w:tr>
      <w:tr w:rsidR="001564DE" w:rsidRPr="002607DB" w14:paraId="6E1CEEE3" w14:textId="77777777" w:rsidTr="00807EDB">
        <w:trPr>
          <w:trHeight w:val="850"/>
        </w:trPr>
        <w:tc>
          <w:tcPr>
            <w:tcW w:w="1324" w:type="dxa"/>
            <w:vAlign w:val="center"/>
          </w:tcPr>
          <w:p w14:paraId="12C4275A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1761" w:type="dxa"/>
            <w:vAlign w:val="center"/>
          </w:tcPr>
          <w:p w14:paraId="0A265F5F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banánovník</w:t>
            </w:r>
          </w:p>
        </w:tc>
        <w:tc>
          <w:tcPr>
            <w:tcW w:w="2783" w:type="dxa"/>
            <w:vAlign w:val="center"/>
          </w:tcPr>
          <w:p w14:paraId="7D257169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JV Asie</w:t>
            </w:r>
          </w:p>
        </w:tc>
        <w:tc>
          <w:tcPr>
            <w:tcW w:w="3480" w:type="dxa"/>
            <w:vAlign w:val="center"/>
          </w:tcPr>
          <w:p w14:paraId="207CC84D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Střední Amerika, JV Asie, např. Filipíny</w:t>
            </w:r>
          </w:p>
        </w:tc>
      </w:tr>
      <w:tr w:rsidR="001564DE" w:rsidRPr="002607DB" w14:paraId="501BC2AE" w14:textId="77777777" w:rsidTr="00807EDB">
        <w:trPr>
          <w:trHeight w:val="850"/>
        </w:trPr>
        <w:tc>
          <w:tcPr>
            <w:tcW w:w="1324" w:type="dxa"/>
            <w:tcBorders>
              <w:bottom w:val="single" w:sz="12" w:space="0" w:color="auto"/>
            </w:tcBorders>
            <w:vAlign w:val="center"/>
          </w:tcPr>
          <w:p w14:paraId="67056E27" w14:textId="77777777" w:rsidR="001564DE" w:rsidRPr="002607DB" w:rsidRDefault="001564DE" w:rsidP="00260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2607DB">
              <w:rPr>
                <w:rFonts w:ascii="Calibri" w:hAnsi="Calibri" w:cs="Calibri"/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1761" w:type="dxa"/>
            <w:tcBorders>
              <w:bottom w:val="single" w:sz="12" w:space="0" w:color="auto"/>
            </w:tcBorders>
            <w:vAlign w:val="center"/>
          </w:tcPr>
          <w:p w14:paraId="565FB964" w14:textId="77777777" w:rsidR="001564DE" w:rsidRPr="00092A31" w:rsidRDefault="001564DE" w:rsidP="002607DB">
            <w:pPr>
              <w:spacing w:after="0" w:line="240" w:lineRule="aut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92A31">
              <w:rPr>
                <w:rFonts w:ascii="Calibri" w:hAnsi="Calibri" w:cs="Calibri"/>
                <w:b/>
                <w:bCs/>
                <w:sz w:val="28"/>
                <w:szCs w:val="28"/>
              </w:rPr>
              <w:t>kakaovník</w:t>
            </w:r>
          </w:p>
        </w:tc>
        <w:tc>
          <w:tcPr>
            <w:tcW w:w="2783" w:type="dxa"/>
            <w:tcBorders>
              <w:bottom w:val="single" w:sz="12" w:space="0" w:color="auto"/>
            </w:tcBorders>
            <w:vAlign w:val="center"/>
          </w:tcPr>
          <w:p w14:paraId="31580865" w14:textId="77777777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>tropy Jižní Ameriky</w:t>
            </w:r>
          </w:p>
        </w:tc>
        <w:tc>
          <w:tcPr>
            <w:tcW w:w="3480" w:type="dxa"/>
            <w:tcBorders>
              <w:bottom w:val="single" w:sz="12" w:space="0" w:color="auto"/>
            </w:tcBorders>
            <w:vAlign w:val="center"/>
          </w:tcPr>
          <w:p w14:paraId="1946E715" w14:textId="788DBFFA" w:rsidR="001564DE" w:rsidRPr="00251B58" w:rsidRDefault="001564DE" w:rsidP="00C71428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Pobřeží Guinejského zálivu – Pobřeží Slonoviny, Ghana, </w:t>
            </w:r>
            <w:r w:rsidR="00092A31">
              <w:rPr>
                <w:rFonts w:ascii="Calibri" w:hAnsi="Calibri" w:cs="Calibri"/>
                <w:b/>
                <w:bCs/>
                <w:sz w:val="22"/>
                <w:szCs w:val="22"/>
              </w:rPr>
              <w:t>Nigérie.</w:t>
            </w:r>
            <w:r w:rsidRPr="00251B5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Střední Amerika</w:t>
            </w:r>
          </w:p>
        </w:tc>
      </w:tr>
    </w:tbl>
    <w:p w14:paraId="540873F0" w14:textId="77777777" w:rsidR="001564DE" w:rsidRPr="00865198" w:rsidRDefault="001564DE">
      <w:pPr>
        <w:rPr>
          <w:rFonts w:ascii="Calibri" w:hAnsi="Calibri" w:cs="Calibri"/>
          <w:b/>
          <w:bCs/>
          <w:sz w:val="36"/>
          <w:szCs w:val="36"/>
        </w:rPr>
      </w:pPr>
    </w:p>
    <w:sectPr w:rsidR="001564DE" w:rsidRPr="00865198" w:rsidSect="001679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3F03C" w14:textId="77777777" w:rsidR="00A47A96" w:rsidRDefault="00A47A96" w:rsidP="00CE6245">
      <w:pPr>
        <w:spacing w:after="0" w:line="240" w:lineRule="auto"/>
      </w:pPr>
      <w:r>
        <w:separator/>
      </w:r>
    </w:p>
  </w:endnote>
  <w:endnote w:type="continuationSeparator" w:id="0">
    <w:p w14:paraId="5E8C01C1" w14:textId="77777777" w:rsidR="00A47A96" w:rsidRDefault="00A47A96" w:rsidP="00CE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6651F" w14:textId="77777777" w:rsidR="001564DE" w:rsidRDefault="001564DE" w:rsidP="00CE624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82A8E" w14:textId="77777777" w:rsidR="00A47A96" w:rsidRDefault="00A47A96" w:rsidP="00CE6245">
      <w:pPr>
        <w:spacing w:after="0" w:line="240" w:lineRule="auto"/>
      </w:pPr>
      <w:r>
        <w:separator/>
      </w:r>
    </w:p>
  </w:footnote>
  <w:footnote w:type="continuationSeparator" w:id="0">
    <w:p w14:paraId="35BEB58D" w14:textId="77777777" w:rsidR="00A47A96" w:rsidRDefault="00A47A96" w:rsidP="00CE6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EB33A" w14:textId="77777777" w:rsidR="001564DE" w:rsidRPr="00CE6245" w:rsidRDefault="001564DE" w:rsidP="00CE6245">
    <w:pPr>
      <w:tabs>
        <w:tab w:val="left" w:pos="6273"/>
      </w:tabs>
      <w:spacing w:line="240" w:lineRule="auto"/>
      <w:jc w:val="right"/>
      <w:rPr>
        <w:rFonts w:ascii="Calibri" w:hAnsi="Calibri" w:cs="Calibri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2740C"/>
    <w:multiLevelType w:val="multilevel"/>
    <w:tmpl w:val="07F6AB1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20F582A"/>
    <w:multiLevelType w:val="hybridMultilevel"/>
    <w:tmpl w:val="38BE3B68"/>
    <w:lvl w:ilvl="0" w:tplc="994EC4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8790A"/>
    <w:multiLevelType w:val="hybridMultilevel"/>
    <w:tmpl w:val="B35EBA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25093"/>
    <w:multiLevelType w:val="hybridMultilevel"/>
    <w:tmpl w:val="1292C76C"/>
    <w:lvl w:ilvl="0" w:tplc="4F76B9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doNotTrackMoves/>
  <w:defaultTabStop w:val="709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98"/>
    <w:rsid w:val="0000757A"/>
    <w:rsid w:val="00036F04"/>
    <w:rsid w:val="00073572"/>
    <w:rsid w:val="00092A31"/>
    <w:rsid w:val="001564DE"/>
    <w:rsid w:val="00167914"/>
    <w:rsid w:val="00170C6C"/>
    <w:rsid w:val="00184C9A"/>
    <w:rsid w:val="00251B58"/>
    <w:rsid w:val="002607DB"/>
    <w:rsid w:val="0028219C"/>
    <w:rsid w:val="0029588F"/>
    <w:rsid w:val="002D7295"/>
    <w:rsid w:val="00361C59"/>
    <w:rsid w:val="00431A90"/>
    <w:rsid w:val="00431FFE"/>
    <w:rsid w:val="0044616B"/>
    <w:rsid w:val="004A154F"/>
    <w:rsid w:val="004B3A4B"/>
    <w:rsid w:val="00504FCE"/>
    <w:rsid w:val="00576E96"/>
    <w:rsid w:val="005D3732"/>
    <w:rsid w:val="0063213C"/>
    <w:rsid w:val="00701089"/>
    <w:rsid w:val="00761DB1"/>
    <w:rsid w:val="00796F54"/>
    <w:rsid w:val="00807EDB"/>
    <w:rsid w:val="00865198"/>
    <w:rsid w:val="008831D2"/>
    <w:rsid w:val="008A0BF8"/>
    <w:rsid w:val="00A47A96"/>
    <w:rsid w:val="00AC3B7E"/>
    <w:rsid w:val="00B71678"/>
    <w:rsid w:val="00BA06FF"/>
    <w:rsid w:val="00C0752B"/>
    <w:rsid w:val="00C3465D"/>
    <w:rsid w:val="00C71428"/>
    <w:rsid w:val="00C970B4"/>
    <w:rsid w:val="00CA4B65"/>
    <w:rsid w:val="00CD3F09"/>
    <w:rsid w:val="00CE6245"/>
    <w:rsid w:val="00DC19CA"/>
    <w:rsid w:val="00DF1350"/>
    <w:rsid w:val="00EA6CCA"/>
    <w:rsid w:val="00EF5D23"/>
    <w:rsid w:val="00F91F26"/>
    <w:rsid w:val="00F922EF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84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752B"/>
    <w:pPr>
      <w:spacing w:after="240" w:line="360" w:lineRule="auto"/>
    </w:pPr>
    <w:rPr>
      <w:rFonts w:ascii="Times New Roman" w:hAnsi="Times New Roman"/>
      <w:sz w:val="24"/>
      <w:szCs w:val="24"/>
      <w:lang w:eastAsia="en-US"/>
    </w:rPr>
  </w:style>
  <w:style w:type="paragraph" w:styleId="Nadpis1">
    <w:name w:val="heading 1"/>
    <w:aliases w:val="hlavní kapitoly"/>
    <w:basedOn w:val="Normln"/>
    <w:next w:val="Normln"/>
    <w:link w:val="Nadpis1Char"/>
    <w:uiPriority w:val="99"/>
    <w:qFormat/>
    <w:rsid w:val="00C0752B"/>
    <w:pPr>
      <w:keepNext/>
      <w:keepLines/>
      <w:numPr>
        <w:numId w:val="3"/>
      </w:numPr>
      <w:spacing w:before="240"/>
      <w:outlineLvl w:val="0"/>
    </w:pPr>
    <w:rPr>
      <w:rFonts w:eastAsia="Times New Roman"/>
      <w:b/>
      <w:bCs/>
      <w:color w:val="000000"/>
    </w:rPr>
  </w:style>
  <w:style w:type="paragraph" w:styleId="Nadpis2">
    <w:name w:val="heading 2"/>
    <w:aliases w:val="subkapitoly 2. úrovně"/>
    <w:basedOn w:val="Nadpis1"/>
    <w:next w:val="Normln"/>
    <w:link w:val="Nadpis2Char"/>
    <w:autoRedefine/>
    <w:uiPriority w:val="99"/>
    <w:qFormat/>
    <w:rsid w:val="00036F04"/>
    <w:pPr>
      <w:numPr>
        <w:ilvl w:val="1"/>
      </w:numPr>
      <w:spacing w:before="0"/>
      <w:outlineLvl w:val="1"/>
    </w:pPr>
    <w:rPr>
      <w:color w:val="auto"/>
    </w:rPr>
  </w:style>
  <w:style w:type="paragraph" w:styleId="Nadpis3">
    <w:name w:val="heading 3"/>
    <w:aliases w:val="Nadpis 3 subkapitoly 3. úrovně"/>
    <w:basedOn w:val="Nadpis2"/>
    <w:next w:val="Normln"/>
    <w:link w:val="Nadpis3Char"/>
    <w:autoRedefine/>
    <w:uiPriority w:val="99"/>
    <w:qFormat/>
    <w:rsid w:val="0063213C"/>
    <w:pPr>
      <w:numPr>
        <w:ilvl w:val="2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kapitoly Char"/>
    <w:link w:val="Nadpis1"/>
    <w:uiPriority w:val="99"/>
    <w:rsid w:val="00C0752B"/>
    <w:rPr>
      <w:rFonts w:ascii="Times New Roman" w:hAnsi="Times New Roman" w:cs="Times New Roman"/>
      <w:b/>
      <w:bCs/>
      <w:color w:val="000000"/>
      <w:sz w:val="28"/>
      <w:szCs w:val="28"/>
      <w:lang w:val="cs-CZ" w:eastAsia="en-US"/>
    </w:rPr>
  </w:style>
  <w:style w:type="character" w:customStyle="1" w:styleId="Nadpis2Char">
    <w:name w:val="Nadpis 2 Char"/>
    <w:aliases w:val="subkapitoly 2. úrovně Char"/>
    <w:link w:val="Nadpis2"/>
    <w:uiPriority w:val="99"/>
    <w:rsid w:val="00036F04"/>
    <w:rPr>
      <w:rFonts w:ascii="Times New Roman" w:hAnsi="Times New Roman" w:cs="Times New Roman"/>
      <w:b/>
      <w:bCs/>
      <w:sz w:val="26"/>
      <w:szCs w:val="26"/>
    </w:rPr>
  </w:style>
  <w:style w:type="character" w:customStyle="1" w:styleId="Nadpis3Char">
    <w:name w:val="Nadpis 3 Char"/>
    <w:aliases w:val="Nadpis 3 subkapitoly 3. úrovně Char"/>
    <w:link w:val="Nadpis3"/>
    <w:uiPriority w:val="99"/>
    <w:rsid w:val="0063213C"/>
    <w:rPr>
      <w:rFonts w:ascii="Times New Roman" w:hAnsi="Times New Roman" w:cs="Times New Roman"/>
      <w:b/>
      <w:bCs/>
      <w:sz w:val="26"/>
      <w:szCs w:val="26"/>
    </w:rPr>
  </w:style>
  <w:style w:type="table" w:styleId="Mkatabulky">
    <w:name w:val="Table Grid"/>
    <w:basedOn w:val="Normlntabulka"/>
    <w:uiPriority w:val="99"/>
    <w:rsid w:val="0086519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29588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E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CE6245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E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CE624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888</Characters>
  <Application>Microsoft Office Word</Application>
  <DocSecurity>0</DocSecurity>
  <Lines>7</Lines>
  <Paragraphs>2</Paragraphs>
  <ScaleCrop>false</ScaleCrop>
  <Company>ATC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Lubor</dc:creator>
  <cp:keywords/>
  <dc:description/>
  <cp:lastModifiedBy>Arpok</cp:lastModifiedBy>
  <cp:revision>5</cp:revision>
  <dcterms:created xsi:type="dcterms:W3CDTF">2015-06-20T12:11:00Z</dcterms:created>
  <dcterms:modified xsi:type="dcterms:W3CDTF">2015-10-12T16:24:00Z</dcterms:modified>
</cp:coreProperties>
</file>