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7F16B9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proofErr w:type="spellStart"/>
      <w:r w:rsidRPr="0058376C">
        <w:rPr>
          <w:rFonts w:cs="Verdana"/>
        </w:rPr>
        <w:t>Jacob</w:t>
      </w:r>
      <w:proofErr w:type="spellEnd"/>
      <w:r w:rsidRPr="0058376C">
        <w:rPr>
          <w:rFonts w:cs="Verdana"/>
        </w:rPr>
        <w:t xml:space="preserve"> dlouho snil o životě v místě, kde by se nebojovalo. Jednoho dne se rozhodl</w:t>
      </w:r>
      <w:r w:rsidR="00484D42">
        <w:rPr>
          <w:rFonts w:cs="Verdana"/>
        </w:rPr>
        <w:t xml:space="preserve"> odejít ze své vesnice </w:t>
      </w:r>
      <w:r w:rsidRPr="0058376C">
        <w:rPr>
          <w:rFonts w:cs="Verdana"/>
        </w:rPr>
        <w:t>v jižním Súdánu.</w:t>
      </w:r>
    </w:p>
    <w:p w14:paraId="709C84F7" w14:textId="582ED645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 xml:space="preserve">"V mém městě v jižním Súdánu se bojovalo úplně všude. 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Dlouho jsem snil o tom, že uteču někam, kde se nebude bojovat, kde budu moci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 xml:space="preserve">znovu chodit do školy, </w:t>
      </w:r>
      <w:r w:rsidR="00484D42">
        <w:rPr>
          <w:rFonts w:cs="Verdana"/>
        </w:rPr>
        <w:t xml:space="preserve">kde bude dostatek jídla, kde se </w:t>
      </w:r>
      <w:r w:rsidRPr="0058376C">
        <w:rPr>
          <w:rFonts w:cs="Verdana"/>
        </w:rPr>
        <w:t>nebudeme muset bát, že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bomby pozabíjejí naše domácí zvířata.“</w:t>
      </w:r>
    </w:p>
    <w:p w14:paraId="3FA5FC6E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Vím, že takové místo existuje i jinde než v mých snech. Vím to proto, že o něm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lidé z m</w:t>
      </w:r>
      <w:r w:rsidR="00484D42">
        <w:rPr>
          <w:rFonts w:cs="Verdana"/>
        </w:rPr>
        <w:t xml:space="preserve">ého města </w:t>
      </w:r>
      <w:r w:rsidRPr="0058376C">
        <w:rPr>
          <w:rFonts w:cs="Verdana"/>
        </w:rPr>
        <w:t>často mluvili a plánovali, že tam odejdou.</w:t>
      </w:r>
      <w:r w:rsidR="00F2449B">
        <w:rPr>
          <w:rFonts w:cs="Verdana"/>
        </w:rPr>
        <w:t xml:space="preserve"> </w:t>
      </w:r>
      <w:r w:rsidRPr="0058376C">
        <w:rPr>
          <w:rFonts w:cs="Verdana"/>
        </w:rPr>
        <w:t>Hodně z nich tam odešlo. Zeptal jsem se otce: "Není už čas, abychom tam také</w:t>
      </w:r>
      <w:r w:rsidR="00484D42">
        <w:rPr>
          <w:rFonts w:cs="Verdana"/>
        </w:rPr>
        <w:t xml:space="preserve"> odešli?" Ale on mi </w:t>
      </w:r>
      <w:r w:rsidRPr="0058376C">
        <w:rPr>
          <w:rFonts w:cs="Verdana"/>
        </w:rPr>
        <w:t>odpověděl, že je to moc nebezpečné. Lidé na cestě tam umírali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hlady a žízní.</w:t>
      </w:r>
    </w:p>
    <w:p w14:paraId="5DD1D5CF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Vedle nás bydlela samotná žena se dvěma dětmi, manžela jí zabili ve válce.</w:t>
      </w:r>
      <w:r w:rsidR="00484D42">
        <w:rPr>
          <w:rFonts w:cs="Verdana"/>
        </w:rPr>
        <w:t xml:space="preserve"> Když odešla, rozhodl jsem </w:t>
      </w:r>
      <w:r w:rsidRPr="0058376C">
        <w:rPr>
          <w:rFonts w:cs="Verdana"/>
        </w:rPr>
        <w:t>se, že je také čas odejít. Prostě jsem odešel. Nikomu</w:t>
      </w:r>
      <w:r w:rsidR="0058376C" w:rsidRPr="0058376C">
        <w:rPr>
          <w:rFonts w:cs="Verdana"/>
        </w:rPr>
        <w:t xml:space="preserve"> </w:t>
      </w:r>
      <w:r w:rsidR="00484D42">
        <w:rPr>
          <w:rFonts w:cs="Verdana"/>
        </w:rPr>
        <w:t xml:space="preserve">jsem o tom neřekl, ani </w:t>
      </w:r>
      <w:r w:rsidRPr="0058376C">
        <w:rPr>
          <w:rFonts w:cs="Verdana"/>
        </w:rPr>
        <w:t>otci.</w:t>
      </w:r>
    </w:p>
    <w:p w14:paraId="00440154" w14:textId="0D0A1E08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Na cestách bylo hrozně moc lidí. Nic jsem neměl. Ani šaty, ani jídlo.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První den jsem nic nejedl. Jenom jsem utíkal.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Pamatuji si, že jsem první noc viděl u silnice divoká zvířata. Bál jsem se, a proto</w:t>
      </w:r>
      <w:r w:rsidR="0058376C" w:rsidRPr="0058376C">
        <w:rPr>
          <w:rFonts w:cs="Verdana"/>
        </w:rPr>
        <w:t xml:space="preserve"> </w:t>
      </w:r>
      <w:r w:rsidRPr="0058376C">
        <w:rPr>
          <w:rFonts w:cs="Verdana"/>
        </w:rPr>
        <w:t>jsem vylezl na noc na strom. Ale nemohl jsem usnout. Bál jsem se, že n</w:t>
      </w:r>
      <w:r w:rsidR="00484D42">
        <w:rPr>
          <w:rFonts w:cs="Verdana"/>
        </w:rPr>
        <w:t xml:space="preserve">ěco přijde a shodí mě ze stromu </w:t>
      </w:r>
      <w:r w:rsidRPr="0058376C">
        <w:rPr>
          <w:rFonts w:cs="Verdana"/>
        </w:rPr>
        <w:t>dolů, nebo že ve spánku spadnu.</w:t>
      </w:r>
    </w:p>
    <w:p w14:paraId="4BF3AC29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Druhý den jsem potkal tu ženu, co doma bydlela vedle nás. Chtěla vědět, proč</w:t>
      </w:r>
      <w:r w:rsidR="0058376C" w:rsidRPr="0058376C">
        <w:rPr>
          <w:rFonts w:cs="Verdana"/>
        </w:rPr>
        <w:t xml:space="preserve"> </w:t>
      </w:r>
      <w:r w:rsidR="00484D42">
        <w:rPr>
          <w:rFonts w:cs="Verdana"/>
        </w:rPr>
        <w:t xml:space="preserve">jsem odešel sám, bez </w:t>
      </w:r>
      <w:r w:rsidRPr="0058376C">
        <w:rPr>
          <w:rFonts w:cs="Verdana"/>
        </w:rPr>
        <w:t>někoho, kdo by se o mě staral.</w:t>
      </w:r>
    </w:p>
    <w:p w14:paraId="5E208706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Řekl jsem jí, že kvůli tomu, že každý pořád utíkal před bombami. Dokonce i naše</w:t>
      </w:r>
      <w:r w:rsidR="00484D42">
        <w:rPr>
          <w:rFonts w:cs="Verdana"/>
        </w:rPr>
        <w:t xml:space="preserve"> kozy byly </w:t>
      </w:r>
      <w:r w:rsidRPr="0058376C">
        <w:rPr>
          <w:rFonts w:cs="Verdana"/>
        </w:rPr>
        <w:t>bombardovány. Nikdo neměl čas pěstovat zeleninu a obilí.</w:t>
      </w:r>
    </w:p>
    <w:p w14:paraId="20E8C926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Řekla: "Dobrá, můžeš jít s námi."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Tak jsme šli několik dnů.</w:t>
      </w:r>
    </w:p>
    <w:p w14:paraId="1D7973B9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Jednoho dne jsme dorazili do zaminované oblasti. Někdo šlápl na minu a všichni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začali utíkat, krev byla úplně všude. Pevně jsme se chytli za ruce a běželi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dohromady přes pole.</w:t>
      </w:r>
    </w:p>
    <w:p w14:paraId="57594D88" w14:textId="77777777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Došli jsme k řece. Na druhém břehu jsme našli další lidi, všichni byli hladoví. Tak</w:t>
      </w:r>
      <w:r w:rsidR="0058376C" w:rsidRPr="0058376C">
        <w:rPr>
          <w:rFonts w:cs="Verdana"/>
        </w:rPr>
        <w:t xml:space="preserve"> </w:t>
      </w:r>
      <w:r w:rsidR="00484D42">
        <w:rPr>
          <w:rFonts w:cs="Verdana"/>
        </w:rPr>
        <w:t xml:space="preserve">jsme pokračovali v </w:t>
      </w:r>
      <w:r w:rsidRPr="0058376C">
        <w:rPr>
          <w:rFonts w:cs="Verdana"/>
        </w:rPr>
        <w:t>cestě a oni šli s námi. Na této cestě se naše skupina každý den rozrůstala.</w:t>
      </w:r>
    </w:p>
    <w:p w14:paraId="5D7C088E" w14:textId="53EB82EA" w:rsidR="006F77A5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Prošli jsme velkým množstvím prázdných vesnic, odkud lidé, jako já, museli také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utéci. Viděli jsme úplně opuštěné vesnice. Nikdo, ani kočka. Neměli jsme žádné jídlo.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Lidé začali jíst listí.</w:t>
      </w:r>
    </w:p>
    <w:p w14:paraId="781527DF" w14:textId="60B326FC" w:rsidR="00484D42" w:rsidRPr="0058376C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Přebrodili jsme další řeku a začali nás bombardovat letadla. Byl jsem hrozně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unavený, myslel jsem si, že tábor nikdy nenajdeme. Ale ta žena mi řekla "Jsme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blízko. Až se dos</w:t>
      </w:r>
      <w:r w:rsidR="00484D42">
        <w:rPr>
          <w:rFonts w:cs="Verdana"/>
        </w:rPr>
        <w:t xml:space="preserve">taneme za hranice s Etiopií, už </w:t>
      </w:r>
      <w:r w:rsidRPr="0058376C">
        <w:rPr>
          <w:rFonts w:cs="Verdana"/>
        </w:rPr>
        <w:t>nebude</w:t>
      </w:r>
      <w:r w:rsidR="00484D42">
        <w:rPr>
          <w:rFonts w:cs="Verdana"/>
        </w:rPr>
        <w:t>me</w:t>
      </w:r>
      <w:r w:rsidRPr="0058376C">
        <w:rPr>
          <w:rFonts w:cs="Verdana"/>
        </w:rPr>
        <w:t xml:space="preserve"> mít žádné problémy."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Za tři hodiny jsme došli do tábora.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Bylo tam hrozně</w:t>
      </w:r>
      <w:r w:rsidR="00F2449B">
        <w:rPr>
          <w:rFonts w:cs="Verdana"/>
        </w:rPr>
        <w:t xml:space="preserve"> moc lidí ze Súdánu </w:t>
      </w:r>
      <w:r w:rsidRPr="0058376C">
        <w:rPr>
          <w:rFonts w:cs="Verdana"/>
        </w:rPr>
        <w:t>jako já.</w:t>
      </w:r>
    </w:p>
    <w:p w14:paraId="5EA77CBD" w14:textId="77777777" w:rsidR="003044DE" w:rsidRDefault="006F77A5" w:rsidP="0042062A">
      <w:pPr>
        <w:autoSpaceDE w:val="0"/>
        <w:autoSpaceDN w:val="0"/>
        <w:adjustRightInd w:val="0"/>
        <w:spacing w:after="0"/>
        <w:rPr>
          <w:rFonts w:cs="Verdana"/>
        </w:rPr>
      </w:pPr>
      <w:r w:rsidRPr="0058376C">
        <w:rPr>
          <w:rFonts w:cs="Verdana"/>
        </w:rPr>
        <w:t>Tohle je to místo z mých snů. Teď můžu znovu chodit do školy. V táboře je jídlo a lékařská péče.</w:t>
      </w:r>
      <w:r w:rsidR="00484D42">
        <w:rPr>
          <w:rFonts w:cs="Verdana"/>
        </w:rPr>
        <w:t xml:space="preserve"> A </w:t>
      </w:r>
      <w:r w:rsidRPr="0058376C">
        <w:rPr>
          <w:rFonts w:cs="Verdana"/>
        </w:rPr>
        <w:t>zvuky letadel mě už neděsí, protože vím, že tady přinášejí jídlo a ne bomby.</w:t>
      </w:r>
      <w:r w:rsidR="00484D42">
        <w:rPr>
          <w:rFonts w:cs="Verdana"/>
        </w:rPr>
        <w:t xml:space="preserve"> </w:t>
      </w:r>
      <w:r w:rsidRPr="0058376C">
        <w:rPr>
          <w:rFonts w:cs="Verdana"/>
        </w:rPr>
        <w:t>Ale když slyším letadla, tak si vzpomenu na otce a bratry v mé vesnici a je mi</w:t>
      </w:r>
      <w:r w:rsidR="00484D42">
        <w:rPr>
          <w:rFonts w:cs="Verdana"/>
        </w:rPr>
        <w:t xml:space="preserve"> </w:t>
      </w:r>
      <w:r w:rsidR="00551CC8">
        <w:rPr>
          <w:rFonts w:cs="Verdana"/>
        </w:rPr>
        <w:t>smutno</w:t>
      </w:r>
      <w:r w:rsidRPr="0058376C">
        <w:rPr>
          <w:rFonts w:cs="Verdana"/>
        </w:rPr>
        <w:t>. Chtěl bych</w:t>
      </w:r>
      <w:r w:rsidR="0058376C" w:rsidRPr="0058376C">
        <w:rPr>
          <w:rFonts w:cs="Verdana"/>
        </w:rPr>
        <w:t xml:space="preserve"> </w:t>
      </w:r>
      <w:r w:rsidRPr="0058376C">
        <w:rPr>
          <w:rFonts w:cs="Verdana"/>
        </w:rPr>
        <w:t>se podívat domů."</w:t>
      </w:r>
    </w:p>
    <w:p w14:paraId="5A6939B2" w14:textId="77777777" w:rsidR="00551CC8" w:rsidRDefault="00551CC8" w:rsidP="0058376C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293AF228" w14:textId="2A81F3FF" w:rsidR="007C0A60" w:rsidRPr="007C0A60" w:rsidRDefault="007C0A60" w:rsidP="007C0A60">
      <w:pPr>
        <w:rPr>
          <w:rFonts w:cs="Verdana"/>
          <w:sz w:val="18"/>
          <w:szCs w:val="18"/>
        </w:rPr>
      </w:pPr>
      <w:r w:rsidRPr="007C0A60">
        <w:rPr>
          <w:rFonts w:cs="Verdana-Italic"/>
          <w:iCs/>
          <w:sz w:val="18"/>
          <w:szCs w:val="18"/>
        </w:rPr>
        <w:t xml:space="preserve">Zdroj: </w:t>
      </w:r>
      <w:r w:rsidRPr="007C0A60">
        <w:rPr>
          <w:rFonts w:cs="Verdana-Italic"/>
          <w:iCs/>
          <w:sz w:val="18"/>
          <w:szCs w:val="18"/>
        </w:rPr>
        <w:t xml:space="preserve">UNHCR. </w:t>
      </w:r>
      <w:proofErr w:type="spellStart"/>
      <w:r w:rsidRPr="007C0A60">
        <w:rPr>
          <w:sz w:val="18"/>
          <w:szCs w:val="18"/>
        </w:rPr>
        <w:t>Jacobův</w:t>
      </w:r>
      <w:proofErr w:type="spellEnd"/>
      <w:r w:rsidRPr="007C0A60">
        <w:rPr>
          <w:sz w:val="18"/>
          <w:szCs w:val="18"/>
        </w:rPr>
        <w:t xml:space="preserve"> příběh, </w:t>
      </w:r>
      <w:r w:rsidRPr="007C0A60">
        <w:rPr>
          <w:rFonts w:cs="Verdana-Italic"/>
          <w:iCs/>
          <w:sz w:val="18"/>
          <w:szCs w:val="18"/>
        </w:rPr>
        <w:t>Uprchlické děti</w:t>
      </w:r>
      <w:r w:rsidRPr="007C0A60">
        <w:rPr>
          <w:rFonts w:cs="Verdana-Italic"/>
          <w:i/>
          <w:iCs/>
          <w:sz w:val="18"/>
          <w:szCs w:val="18"/>
        </w:rPr>
        <w:t xml:space="preserve">. </w:t>
      </w:r>
      <w:r w:rsidRPr="007C0A60">
        <w:rPr>
          <w:rFonts w:cs="Verdana"/>
          <w:sz w:val="18"/>
          <w:szCs w:val="18"/>
        </w:rPr>
        <w:t xml:space="preserve">Ženeva, 1993. Dostupné z: </w:t>
      </w:r>
      <w:hyperlink r:id="rId6" w:history="1">
        <w:r w:rsidRPr="007C0A60">
          <w:rPr>
            <w:rStyle w:val="Hypertextovodkaz"/>
            <w:rFonts w:cs="Verdana"/>
            <w:sz w:val="18"/>
            <w:szCs w:val="18"/>
          </w:rPr>
          <w:t>http://www.unhcr-centraleurope.org/_assets/files/content/general/pdf_cz/lesson_modules/civic_education/9-11_lesson_plan/doplnujici_otazky.pdf</w:t>
        </w:r>
      </w:hyperlink>
      <w:r w:rsidRPr="007C0A60">
        <w:rPr>
          <w:rFonts w:cs="Verdana"/>
          <w:sz w:val="18"/>
          <w:szCs w:val="18"/>
        </w:rPr>
        <w:t xml:space="preserve"> </w:t>
      </w:r>
      <w:bookmarkStart w:id="0" w:name="_GoBack"/>
      <w:bookmarkEnd w:id="0"/>
    </w:p>
    <w:p w14:paraId="11D7561B" w14:textId="60596AF1" w:rsidR="00551CC8" w:rsidRDefault="00551CC8" w:rsidP="00551CC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14:paraId="0D0F07A1" w14:textId="77777777" w:rsidR="00551CC8" w:rsidRDefault="00551CC8" w:rsidP="0058376C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67BCEFA8" w14:textId="77777777" w:rsidR="0042062A" w:rsidRPr="0042062A" w:rsidRDefault="0042062A" w:rsidP="0042062A">
      <w:pPr>
        <w:pStyle w:val="Odstavecseseznamem"/>
        <w:numPr>
          <w:ilvl w:val="0"/>
          <w:numId w:val="1"/>
        </w:numPr>
        <w:spacing w:after="0" w:line="360" w:lineRule="auto"/>
        <w:ind w:left="714" w:hanging="357"/>
      </w:pPr>
      <w:r w:rsidRPr="0042062A">
        <w:rPr>
          <w:b/>
        </w:rPr>
        <w:t>Odkud</w:t>
      </w:r>
      <w:r w:rsidRPr="0042062A">
        <w:t xml:space="preserve"> lidé z příběhu odešli?</w:t>
      </w:r>
    </w:p>
    <w:p w14:paraId="5642EF73" w14:textId="77777777" w:rsidR="0042062A" w:rsidRPr="0042062A" w:rsidRDefault="0042062A" w:rsidP="0042062A">
      <w:pPr>
        <w:pStyle w:val="Odstavecseseznamem"/>
        <w:numPr>
          <w:ilvl w:val="0"/>
          <w:numId w:val="1"/>
        </w:numPr>
        <w:spacing w:after="0" w:line="360" w:lineRule="auto"/>
        <w:ind w:left="714" w:hanging="357"/>
      </w:pPr>
      <w:r w:rsidRPr="0042062A">
        <w:rPr>
          <w:b/>
        </w:rPr>
        <w:t>Kam</w:t>
      </w:r>
      <w:r w:rsidRPr="0042062A">
        <w:t xml:space="preserve"> odešli?</w:t>
      </w:r>
    </w:p>
    <w:p w14:paraId="60E8EC70" w14:textId="77777777" w:rsidR="0042062A" w:rsidRPr="0042062A" w:rsidRDefault="0042062A" w:rsidP="0042062A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rPr>
          <w:b/>
        </w:rPr>
      </w:pPr>
      <w:r w:rsidRPr="0042062A">
        <w:rPr>
          <w:b/>
        </w:rPr>
        <w:t>Proč?</w:t>
      </w:r>
    </w:p>
    <w:p w14:paraId="62C36079" w14:textId="77777777" w:rsidR="0042062A" w:rsidRPr="0042062A" w:rsidRDefault="0042062A" w:rsidP="0042062A">
      <w:pPr>
        <w:pStyle w:val="Odstavecseseznamem"/>
        <w:numPr>
          <w:ilvl w:val="0"/>
          <w:numId w:val="1"/>
        </w:numPr>
        <w:spacing w:after="0" w:line="360" w:lineRule="auto"/>
        <w:ind w:left="714" w:hanging="357"/>
      </w:pPr>
      <w:r w:rsidRPr="0042062A">
        <w:t>Ve kterém</w:t>
      </w:r>
      <w:r w:rsidRPr="0042062A">
        <w:rPr>
          <w:b/>
        </w:rPr>
        <w:t xml:space="preserve"> historickém období</w:t>
      </w:r>
      <w:r w:rsidRPr="0042062A">
        <w:t xml:space="preserve"> se příběh odehrává?</w:t>
      </w:r>
    </w:p>
    <w:p w14:paraId="5F15F09F" w14:textId="77777777" w:rsidR="0042062A" w:rsidRPr="0058376C" w:rsidRDefault="0042062A" w:rsidP="0058376C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sectPr w:rsidR="0042062A" w:rsidRPr="00583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-Italic">
    <w:altName w:val="Times New Roman"/>
    <w:charset w:val="00"/>
    <w:family w:val="auto"/>
    <w:pitch w:val="variable"/>
    <w:sig w:usb0="00000001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E5602"/>
    <w:multiLevelType w:val="hybridMultilevel"/>
    <w:tmpl w:val="A22CD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A5"/>
    <w:rsid w:val="000350A7"/>
    <w:rsid w:val="003044DE"/>
    <w:rsid w:val="0042062A"/>
    <w:rsid w:val="00484D42"/>
    <w:rsid w:val="00551CC8"/>
    <w:rsid w:val="0058376C"/>
    <w:rsid w:val="006F77A5"/>
    <w:rsid w:val="007C0A60"/>
    <w:rsid w:val="00EF680A"/>
    <w:rsid w:val="00F2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3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06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C0A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062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C0A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hcr-centraleurope.org/_assets/files/content/general/pdf_cz/lesson_modules/civic_education/9-11_lesson_plan/doplnujici_otazky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458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8</cp:revision>
  <dcterms:created xsi:type="dcterms:W3CDTF">2015-02-02T11:51:00Z</dcterms:created>
  <dcterms:modified xsi:type="dcterms:W3CDTF">2015-10-13T10:35:00Z</dcterms:modified>
</cp:coreProperties>
</file>